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15F" w:rsidRPr="000307F4" w:rsidRDefault="00E5415F" w:rsidP="000307F4">
      <w:pPr>
        <w:autoSpaceDE w:val="0"/>
        <w:autoSpaceDN w:val="0"/>
        <w:adjustRightInd w:val="0"/>
        <w:jc w:val="center"/>
        <w:rPr>
          <w:b/>
          <w:bCs/>
          <w:szCs w:val="24"/>
        </w:rPr>
      </w:pPr>
      <w:r w:rsidRPr="000307F4">
        <w:rPr>
          <w:b/>
          <w:bCs/>
          <w:szCs w:val="24"/>
        </w:rPr>
        <w:t>Министерство образования Московской области</w:t>
      </w:r>
    </w:p>
    <w:p w:rsidR="00E5415F" w:rsidRPr="000307F4" w:rsidRDefault="00E5415F" w:rsidP="000307F4">
      <w:pPr>
        <w:autoSpaceDE w:val="0"/>
        <w:autoSpaceDN w:val="0"/>
        <w:adjustRightInd w:val="0"/>
        <w:jc w:val="center"/>
        <w:rPr>
          <w:bCs/>
          <w:szCs w:val="24"/>
        </w:rPr>
      </w:pPr>
      <w:r w:rsidRPr="000307F4">
        <w:rPr>
          <w:bCs/>
          <w:szCs w:val="24"/>
        </w:rPr>
        <w:t>Государственное образовательное учреждение высшего образования Московской области</w:t>
      </w:r>
    </w:p>
    <w:p w:rsidR="00E5415F" w:rsidRPr="000307F4" w:rsidRDefault="00E5415F" w:rsidP="000307F4">
      <w:pPr>
        <w:autoSpaceDE w:val="0"/>
        <w:autoSpaceDN w:val="0"/>
        <w:adjustRightInd w:val="0"/>
        <w:jc w:val="center"/>
        <w:rPr>
          <w:b/>
          <w:bCs/>
          <w:szCs w:val="24"/>
        </w:rPr>
      </w:pPr>
      <w:r w:rsidRPr="000307F4">
        <w:rPr>
          <w:b/>
          <w:bCs/>
          <w:szCs w:val="24"/>
        </w:rPr>
        <w:t>«Государственный гуманитарно-технологический университет»</w:t>
      </w:r>
    </w:p>
    <w:p w:rsidR="00E5415F" w:rsidRPr="000307F4" w:rsidRDefault="00E5415F" w:rsidP="000307F4">
      <w:pPr>
        <w:autoSpaceDE w:val="0"/>
        <w:autoSpaceDN w:val="0"/>
        <w:adjustRightInd w:val="0"/>
        <w:jc w:val="center"/>
        <w:rPr>
          <w:b/>
          <w:bCs/>
          <w:szCs w:val="24"/>
        </w:rPr>
      </w:pPr>
    </w:p>
    <w:p w:rsidR="00E5415F" w:rsidRPr="000307F4" w:rsidRDefault="00E5415F" w:rsidP="000307F4">
      <w:pPr>
        <w:autoSpaceDE w:val="0"/>
        <w:autoSpaceDN w:val="0"/>
        <w:adjustRightInd w:val="0"/>
        <w:jc w:val="center"/>
        <w:rPr>
          <w:b/>
          <w:szCs w:val="24"/>
        </w:rPr>
      </w:pPr>
      <w:r w:rsidRPr="000307F4">
        <w:rPr>
          <w:b/>
          <w:szCs w:val="24"/>
        </w:rPr>
        <w:t>(ГГТУ)</w:t>
      </w:r>
    </w:p>
    <w:p w:rsidR="00E5415F" w:rsidRPr="000307F4" w:rsidRDefault="00E5415F" w:rsidP="004A4436">
      <w:pPr>
        <w:autoSpaceDE w:val="0"/>
        <w:autoSpaceDN w:val="0"/>
        <w:adjustRightInd w:val="0"/>
        <w:rPr>
          <w:szCs w:val="24"/>
        </w:rPr>
      </w:pP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b/>
          <w:szCs w:val="24"/>
        </w:rPr>
        <w:tab/>
      </w:r>
      <w:r w:rsidRPr="000307F4">
        <w:rPr>
          <w:szCs w:val="24"/>
        </w:rPr>
        <w:tab/>
      </w:r>
      <w:r w:rsidRPr="000307F4">
        <w:rPr>
          <w:szCs w:val="24"/>
        </w:rPr>
        <w:tab/>
      </w:r>
    </w:p>
    <w:p w:rsidR="00E5415F" w:rsidRPr="000307F4" w:rsidRDefault="00E5415F" w:rsidP="000307F4">
      <w:pPr>
        <w:autoSpaceDE w:val="0"/>
        <w:autoSpaceDN w:val="0"/>
        <w:adjustRightInd w:val="0"/>
        <w:rPr>
          <w:b/>
          <w:bCs/>
          <w:szCs w:val="24"/>
        </w:rPr>
      </w:pPr>
    </w:p>
    <w:p w:rsidR="00E5415F" w:rsidRDefault="00E5415F" w:rsidP="008A7D8B">
      <w:pPr>
        <w:pStyle w:val="aa"/>
        <w:jc w:val="right"/>
      </w:pPr>
      <w:r>
        <w:rPr>
          <w:b w:val="0"/>
          <w:bCs/>
        </w:rPr>
        <w:tab/>
      </w:r>
    </w:p>
    <w:p w:rsidR="00E5415F" w:rsidRPr="00D170BB" w:rsidRDefault="003D1A0D" w:rsidP="00D170BB">
      <w:pPr>
        <w:ind w:left="2268" w:firstLine="3261"/>
        <w:jc w:val="right"/>
        <w:rPr>
          <w:b/>
          <w:sz w:val="22"/>
          <w:szCs w:val="24"/>
        </w:rPr>
      </w:pPr>
      <w:r>
        <w:rPr>
          <w:rFonts w:ascii="Calibri" w:hAnsi="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D:\USER_DOCS\User\Desktop\ЛАБОРАНТ\Программы с подписью\20171226_122436.jpg" style="width:185.4pt;height:87.85pt;visibility:visible">
            <v:imagedata r:id="rId7" o:title=""/>
          </v:shape>
        </w:pict>
      </w:r>
      <w:r w:rsidR="00E5415F" w:rsidRPr="00D170BB">
        <w:rPr>
          <w:b/>
          <w:sz w:val="22"/>
          <w:szCs w:val="24"/>
        </w:rPr>
        <w:tab/>
      </w:r>
      <w:r w:rsidR="00E5415F" w:rsidRPr="00D170BB">
        <w:rPr>
          <w:b/>
          <w:sz w:val="22"/>
          <w:szCs w:val="24"/>
        </w:rPr>
        <w:tab/>
      </w:r>
      <w:r w:rsidR="00E5415F" w:rsidRPr="00D170BB">
        <w:rPr>
          <w:b/>
          <w:sz w:val="22"/>
          <w:szCs w:val="24"/>
        </w:rPr>
        <w:tab/>
      </w:r>
      <w:r w:rsidR="00E5415F" w:rsidRPr="00D170BB">
        <w:rPr>
          <w:b/>
          <w:sz w:val="22"/>
          <w:szCs w:val="24"/>
        </w:rPr>
        <w:tab/>
      </w:r>
      <w:r w:rsidR="00E5415F" w:rsidRPr="00D170BB">
        <w:rPr>
          <w:b/>
          <w:sz w:val="22"/>
          <w:szCs w:val="24"/>
        </w:rPr>
        <w:tab/>
      </w:r>
    </w:p>
    <w:p w:rsidR="00E5415F" w:rsidRPr="00D170BB" w:rsidRDefault="00E5415F" w:rsidP="00B236B1">
      <w:pPr>
        <w:jc w:val="center"/>
        <w:rPr>
          <w:rFonts w:ascii="Calibri" w:hAnsi="Calibri"/>
          <w:b/>
          <w:sz w:val="22"/>
          <w:szCs w:val="24"/>
        </w:rPr>
      </w:pPr>
      <w:r w:rsidRPr="00D170BB">
        <w:rPr>
          <w:b/>
          <w:sz w:val="22"/>
          <w:szCs w:val="24"/>
        </w:rPr>
        <w:t xml:space="preserve">                                                                                                </w:t>
      </w:r>
      <w:r>
        <w:rPr>
          <w:b/>
          <w:sz w:val="22"/>
          <w:szCs w:val="24"/>
        </w:rPr>
        <w:t xml:space="preserve">                   </w:t>
      </w:r>
      <w:r w:rsidRPr="00D170BB">
        <w:rPr>
          <w:b/>
          <w:sz w:val="22"/>
          <w:szCs w:val="24"/>
        </w:rPr>
        <w:t xml:space="preserve">    « </w:t>
      </w:r>
      <w:r w:rsidR="00D45986">
        <w:rPr>
          <w:b/>
          <w:sz w:val="22"/>
          <w:szCs w:val="24"/>
        </w:rPr>
        <w:t>20</w:t>
      </w:r>
      <w:r w:rsidRPr="00D170BB">
        <w:rPr>
          <w:b/>
          <w:sz w:val="22"/>
          <w:szCs w:val="24"/>
        </w:rPr>
        <w:t xml:space="preserve"> » </w:t>
      </w:r>
      <w:r w:rsidR="00D45986">
        <w:rPr>
          <w:b/>
          <w:sz w:val="22"/>
          <w:szCs w:val="24"/>
        </w:rPr>
        <w:t>мая</w:t>
      </w:r>
      <w:r w:rsidRPr="00D170BB">
        <w:rPr>
          <w:b/>
          <w:sz w:val="22"/>
          <w:szCs w:val="24"/>
        </w:rPr>
        <w:t xml:space="preserve"> 202</w:t>
      </w:r>
      <w:r>
        <w:rPr>
          <w:b/>
          <w:sz w:val="22"/>
          <w:szCs w:val="24"/>
        </w:rPr>
        <w:t>2</w:t>
      </w:r>
      <w:r w:rsidRPr="00D170BB">
        <w:rPr>
          <w:b/>
          <w:sz w:val="22"/>
          <w:szCs w:val="24"/>
        </w:rPr>
        <w:t xml:space="preserve"> г.</w:t>
      </w:r>
    </w:p>
    <w:p w:rsidR="00E5415F" w:rsidRPr="00B7479D" w:rsidRDefault="00E5415F" w:rsidP="008A7D8B">
      <w:pPr>
        <w:rPr>
          <w:b/>
          <w:bCs/>
          <w:szCs w:val="24"/>
        </w:rPr>
      </w:pPr>
    </w:p>
    <w:p w:rsidR="00E5415F" w:rsidRDefault="00E5415F" w:rsidP="008A7D8B">
      <w:pPr>
        <w:tabs>
          <w:tab w:val="left" w:pos="7296"/>
        </w:tabs>
        <w:autoSpaceDE w:val="0"/>
        <w:autoSpaceDN w:val="0"/>
        <w:adjustRightInd w:val="0"/>
        <w:rPr>
          <w:b/>
          <w:bCs/>
          <w:szCs w:val="24"/>
        </w:rPr>
      </w:pPr>
    </w:p>
    <w:p w:rsidR="00E5415F" w:rsidRPr="000307F4" w:rsidRDefault="00E5415F" w:rsidP="004A4436">
      <w:pPr>
        <w:autoSpaceDE w:val="0"/>
        <w:autoSpaceDN w:val="0"/>
        <w:adjustRightInd w:val="0"/>
        <w:jc w:val="right"/>
        <w:rPr>
          <w:b/>
          <w:bCs/>
          <w:szCs w:val="24"/>
        </w:rPr>
      </w:pPr>
    </w:p>
    <w:p w:rsidR="00E5415F" w:rsidRPr="000307F4" w:rsidRDefault="00E5415F" w:rsidP="000307F4">
      <w:pPr>
        <w:autoSpaceDE w:val="0"/>
        <w:autoSpaceDN w:val="0"/>
        <w:adjustRightInd w:val="0"/>
        <w:jc w:val="center"/>
        <w:rPr>
          <w:b/>
          <w:bCs/>
          <w:szCs w:val="24"/>
        </w:rPr>
      </w:pPr>
    </w:p>
    <w:p w:rsidR="00E5415F" w:rsidRPr="000307F4" w:rsidRDefault="00E5415F" w:rsidP="000307F4">
      <w:pPr>
        <w:autoSpaceDE w:val="0"/>
        <w:autoSpaceDN w:val="0"/>
        <w:adjustRightInd w:val="0"/>
        <w:jc w:val="center"/>
        <w:rPr>
          <w:b/>
          <w:bCs/>
          <w:szCs w:val="24"/>
        </w:rPr>
      </w:pPr>
    </w:p>
    <w:p w:rsidR="00E5415F" w:rsidRPr="000307F4" w:rsidRDefault="00E5415F" w:rsidP="000307F4">
      <w:pPr>
        <w:autoSpaceDE w:val="0"/>
        <w:autoSpaceDN w:val="0"/>
        <w:adjustRightInd w:val="0"/>
        <w:jc w:val="center"/>
        <w:rPr>
          <w:b/>
          <w:bCs/>
          <w:szCs w:val="24"/>
        </w:rPr>
      </w:pPr>
    </w:p>
    <w:p w:rsidR="00E5415F" w:rsidRPr="008B7DA5" w:rsidRDefault="00E5415F" w:rsidP="008B7DA5">
      <w:pPr>
        <w:tabs>
          <w:tab w:val="left" w:pos="708"/>
        </w:tabs>
        <w:jc w:val="center"/>
        <w:rPr>
          <w:b/>
          <w:smallCaps/>
        </w:rPr>
      </w:pPr>
      <w:r>
        <w:rPr>
          <w:b/>
          <w:smallCaps/>
        </w:rPr>
        <w:t xml:space="preserve">          </w:t>
      </w:r>
      <w:r w:rsidRPr="008B7DA5">
        <w:rPr>
          <w:b/>
          <w:smallCaps/>
        </w:rPr>
        <w:t xml:space="preserve">РАБОЧАЯ ПРОГРАММА ДИСЦИПЛИНЫ </w:t>
      </w:r>
      <w:r w:rsidRPr="008B7DA5">
        <w:rPr>
          <w:b/>
          <w:smallCaps/>
        </w:rPr>
        <w:br/>
      </w:r>
    </w:p>
    <w:p w:rsidR="00E5415F" w:rsidRPr="008B7DA5" w:rsidRDefault="00E5415F" w:rsidP="008B7DA5">
      <w:pPr>
        <w:tabs>
          <w:tab w:val="right" w:leader="underscore" w:pos="8505"/>
        </w:tabs>
        <w:spacing w:after="200" w:line="276" w:lineRule="auto"/>
        <w:ind w:firstLine="567"/>
        <w:jc w:val="center"/>
        <w:rPr>
          <w:rFonts w:ascii="Calibri" w:hAnsi="Calibri"/>
          <w:b/>
          <w:sz w:val="22"/>
          <w:szCs w:val="22"/>
        </w:rPr>
      </w:pPr>
    </w:p>
    <w:p w:rsidR="00E5415F" w:rsidRDefault="00E5415F" w:rsidP="00B236B1">
      <w:pPr>
        <w:tabs>
          <w:tab w:val="right" w:leader="underscore" w:pos="8505"/>
        </w:tabs>
        <w:spacing w:after="200" w:line="276" w:lineRule="auto"/>
        <w:ind w:firstLine="567"/>
        <w:jc w:val="center"/>
        <w:rPr>
          <w:b/>
          <w:iCs/>
          <w:color w:val="000000"/>
          <w:szCs w:val="24"/>
        </w:rPr>
      </w:pPr>
      <w:r w:rsidRPr="008B7DA5">
        <w:rPr>
          <w:b/>
          <w:iCs/>
          <w:color w:val="000000"/>
          <w:szCs w:val="24"/>
        </w:rPr>
        <w:t>Б1.</w:t>
      </w:r>
      <w:r>
        <w:rPr>
          <w:b/>
          <w:iCs/>
          <w:color w:val="000000"/>
          <w:szCs w:val="24"/>
        </w:rPr>
        <w:t>О</w:t>
      </w:r>
      <w:r w:rsidRPr="008B7DA5">
        <w:rPr>
          <w:b/>
          <w:iCs/>
          <w:color w:val="000000"/>
          <w:szCs w:val="24"/>
        </w:rPr>
        <w:t>.</w:t>
      </w:r>
      <w:r>
        <w:rPr>
          <w:b/>
          <w:iCs/>
          <w:color w:val="000000"/>
          <w:szCs w:val="24"/>
        </w:rPr>
        <w:t xml:space="preserve">07.05 </w:t>
      </w:r>
      <w:r w:rsidRPr="00862F40">
        <w:rPr>
          <w:b/>
          <w:iCs/>
          <w:color w:val="000000"/>
          <w:szCs w:val="24"/>
        </w:rPr>
        <w:t>СТАРОСЛАВЯНСКИЙ ЯЗЫК</w:t>
      </w:r>
    </w:p>
    <w:tbl>
      <w:tblPr>
        <w:tblW w:w="0" w:type="auto"/>
        <w:tblInd w:w="147" w:type="dxa"/>
        <w:tblLayout w:type="fixed"/>
        <w:tblLook w:val="0000" w:firstRow="0" w:lastRow="0" w:firstColumn="0" w:lastColumn="0" w:noHBand="0" w:noVBand="0"/>
      </w:tblPr>
      <w:tblGrid>
        <w:gridCol w:w="4395"/>
        <w:gridCol w:w="4813"/>
      </w:tblGrid>
      <w:tr w:rsidR="00E5415F" w:rsidRPr="0053318E" w:rsidTr="00275AC2">
        <w:tc>
          <w:tcPr>
            <w:tcW w:w="4395" w:type="dxa"/>
          </w:tcPr>
          <w:p w:rsidR="00E5415F" w:rsidRPr="0053318E" w:rsidRDefault="00E5415F" w:rsidP="0053318E">
            <w:pPr>
              <w:widowControl w:val="0"/>
              <w:tabs>
                <w:tab w:val="left" w:leader="underscore" w:pos="9524"/>
              </w:tabs>
              <w:autoSpaceDE w:val="0"/>
              <w:autoSpaceDN w:val="0"/>
              <w:adjustRightInd w:val="0"/>
              <w:spacing w:line="480" w:lineRule="auto"/>
              <w:ind w:firstLine="28"/>
              <w:rPr>
                <w:b/>
                <w:color w:val="000000"/>
                <w:szCs w:val="24"/>
              </w:rPr>
            </w:pPr>
            <w:r w:rsidRPr="0053318E">
              <w:rPr>
                <w:b/>
                <w:szCs w:val="24"/>
              </w:rPr>
              <w:t>Направление подготовки</w:t>
            </w:r>
          </w:p>
        </w:tc>
        <w:tc>
          <w:tcPr>
            <w:tcW w:w="4813" w:type="dxa"/>
          </w:tcPr>
          <w:p w:rsidR="00E5415F" w:rsidRPr="0053318E" w:rsidRDefault="00E5415F" w:rsidP="0053318E">
            <w:pPr>
              <w:widowControl w:val="0"/>
              <w:autoSpaceDE w:val="0"/>
              <w:autoSpaceDN w:val="0"/>
              <w:adjustRightInd w:val="0"/>
              <w:spacing w:line="480" w:lineRule="auto"/>
              <w:ind w:left="105" w:right="120" w:hanging="30"/>
              <w:rPr>
                <w:b/>
                <w:color w:val="000000"/>
                <w:szCs w:val="24"/>
              </w:rPr>
            </w:pPr>
            <w:r w:rsidRPr="0053318E">
              <w:rPr>
                <w:b/>
                <w:color w:val="000000"/>
                <w:szCs w:val="24"/>
              </w:rPr>
              <w:t>44.03.05 Педагогическое образование</w:t>
            </w:r>
          </w:p>
          <w:p w:rsidR="00E5415F" w:rsidRPr="0053318E" w:rsidRDefault="00E5415F" w:rsidP="0053318E">
            <w:pPr>
              <w:widowControl w:val="0"/>
              <w:autoSpaceDE w:val="0"/>
              <w:autoSpaceDN w:val="0"/>
              <w:adjustRightInd w:val="0"/>
              <w:spacing w:line="480" w:lineRule="auto"/>
              <w:ind w:left="105" w:right="120" w:hanging="30"/>
              <w:rPr>
                <w:b/>
                <w:szCs w:val="24"/>
              </w:rPr>
            </w:pPr>
            <w:r w:rsidRPr="0053318E">
              <w:rPr>
                <w:b/>
                <w:color w:val="000000"/>
                <w:sz w:val="22"/>
                <w:szCs w:val="24"/>
              </w:rPr>
              <w:t xml:space="preserve"> </w:t>
            </w:r>
            <w:r w:rsidRPr="0053318E">
              <w:rPr>
                <w:b/>
                <w:color w:val="000000"/>
                <w:szCs w:val="24"/>
              </w:rPr>
              <w:t>(с двумя профилями подготовки)</w:t>
            </w:r>
          </w:p>
        </w:tc>
      </w:tr>
      <w:tr w:rsidR="00E5415F" w:rsidRPr="0053318E" w:rsidTr="00275AC2">
        <w:trPr>
          <w:trHeight w:val="581"/>
        </w:trPr>
        <w:tc>
          <w:tcPr>
            <w:tcW w:w="4395" w:type="dxa"/>
          </w:tcPr>
          <w:p w:rsidR="00E5415F" w:rsidRPr="0053318E" w:rsidRDefault="00E5415F" w:rsidP="0053318E">
            <w:pPr>
              <w:widowControl w:val="0"/>
              <w:tabs>
                <w:tab w:val="left" w:pos="345"/>
              </w:tabs>
              <w:autoSpaceDE w:val="0"/>
              <w:autoSpaceDN w:val="0"/>
              <w:adjustRightInd w:val="0"/>
              <w:spacing w:line="480" w:lineRule="auto"/>
              <w:rPr>
                <w:b/>
                <w:color w:val="000000"/>
                <w:szCs w:val="24"/>
              </w:rPr>
            </w:pPr>
            <w:r w:rsidRPr="0053318E">
              <w:rPr>
                <w:b/>
                <w:szCs w:val="24"/>
              </w:rPr>
              <w:t>Профили подготовки</w:t>
            </w:r>
          </w:p>
        </w:tc>
        <w:tc>
          <w:tcPr>
            <w:tcW w:w="4813" w:type="dxa"/>
          </w:tcPr>
          <w:p w:rsidR="00E5415F" w:rsidRPr="0053318E" w:rsidRDefault="00E5415F" w:rsidP="0053318E">
            <w:pPr>
              <w:widowControl w:val="0"/>
              <w:autoSpaceDE w:val="0"/>
              <w:autoSpaceDN w:val="0"/>
              <w:adjustRightInd w:val="0"/>
              <w:spacing w:line="200" w:lineRule="atLeast"/>
              <w:rPr>
                <w:b/>
                <w:szCs w:val="24"/>
              </w:rPr>
            </w:pPr>
            <w:r w:rsidRPr="0053318E">
              <w:rPr>
                <w:b/>
                <w:color w:val="000000"/>
                <w:szCs w:val="24"/>
              </w:rPr>
              <w:t xml:space="preserve"> Русский язык, Литература</w:t>
            </w:r>
          </w:p>
        </w:tc>
      </w:tr>
      <w:tr w:rsidR="00E5415F" w:rsidRPr="0053318E" w:rsidTr="00275AC2">
        <w:tc>
          <w:tcPr>
            <w:tcW w:w="4395" w:type="dxa"/>
          </w:tcPr>
          <w:p w:rsidR="00E5415F" w:rsidRPr="0053318E" w:rsidRDefault="00E5415F" w:rsidP="0053318E">
            <w:pPr>
              <w:widowControl w:val="0"/>
              <w:tabs>
                <w:tab w:val="left" w:leader="underscore" w:pos="9768"/>
              </w:tabs>
              <w:autoSpaceDE w:val="0"/>
              <w:autoSpaceDN w:val="0"/>
              <w:adjustRightInd w:val="0"/>
              <w:spacing w:line="480" w:lineRule="auto"/>
              <w:rPr>
                <w:b/>
                <w:color w:val="000000"/>
                <w:szCs w:val="24"/>
              </w:rPr>
            </w:pPr>
            <w:r w:rsidRPr="0053318E">
              <w:rPr>
                <w:b/>
                <w:szCs w:val="24"/>
              </w:rPr>
              <w:t>Квалификация выпускника</w:t>
            </w:r>
          </w:p>
        </w:tc>
        <w:tc>
          <w:tcPr>
            <w:tcW w:w="4813" w:type="dxa"/>
          </w:tcPr>
          <w:p w:rsidR="00E5415F" w:rsidRPr="0053318E" w:rsidRDefault="00E5415F" w:rsidP="0053318E">
            <w:pPr>
              <w:widowControl w:val="0"/>
              <w:tabs>
                <w:tab w:val="left" w:leader="underscore" w:pos="9768"/>
              </w:tabs>
              <w:autoSpaceDE w:val="0"/>
              <w:autoSpaceDN w:val="0"/>
              <w:adjustRightInd w:val="0"/>
              <w:spacing w:line="480" w:lineRule="auto"/>
              <w:jc w:val="both"/>
              <w:rPr>
                <w:b/>
                <w:szCs w:val="24"/>
              </w:rPr>
            </w:pPr>
            <w:r w:rsidRPr="0053318E">
              <w:rPr>
                <w:b/>
                <w:color w:val="000000"/>
                <w:szCs w:val="24"/>
              </w:rPr>
              <w:t xml:space="preserve"> Бакалавр</w:t>
            </w:r>
          </w:p>
        </w:tc>
      </w:tr>
      <w:tr w:rsidR="00E5415F" w:rsidRPr="0053318E" w:rsidTr="00275AC2">
        <w:tc>
          <w:tcPr>
            <w:tcW w:w="4395" w:type="dxa"/>
            <w:vAlign w:val="bottom"/>
          </w:tcPr>
          <w:p w:rsidR="00E5415F" w:rsidRPr="0053318E" w:rsidRDefault="00E5415F" w:rsidP="0053318E">
            <w:pPr>
              <w:widowControl w:val="0"/>
              <w:tabs>
                <w:tab w:val="left" w:leader="underscore" w:pos="9768"/>
              </w:tabs>
              <w:autoSpaceDE w:val="0"/>
              <w:autoSpaceDN w:val="0"/>
              <w:adjustRightInd w:val="0"/>
              <w:spacing w:line="480" w:lineRule="auto"/>
              <w:rPr>
                <w:b/>
                <w:color w:val="000000"/>
                <w:szCs w:val="24"/>
              </w:rPr>
            </w:pPr>
            <w:r w:rsidRPr="0053318E">
              <w:rPr>
                <w:b/>
                <w:szCs w:val="24"/>
              </w:rPr>
              <w:t>Форма обучения</w:t>
            </w:r>
          </w:p>
        </w:tc>
        <w:tc>
          <w:tcPr>
            <w:tcW w:w="4813" w:type="dxa"/>
            <w:vAlign w:val="bottom"/>
          </w:tcPr>
          <w:p w:rsidR="00E5415F" w:rsidRPr="0053318E" w:rsidRDefault="00E5415F" w:rsidP="0053318E">
            <w:pPr>
              <w:widowControl w:val="0"/>
              <w:tabs>
                <w:tab w:val="left" w:leader="underscore" w:pos="9768"/>
              </w:tabs>
              <w:autoSpaceDE w:val="0"/>
              <w:autoSpaceDN w:val="0"/>
              <w:adjustRightInd w:val="0"/>
              <w:spacing w:line="480" w:lineRule="auto"/>
              <w:rPr>
                <w:b/>
                <w:szCs w:val="24"/>
              </w:rPr>
            </w:pPr>
            <w:r w:rsidRPr="0053318E">
              <w:rPr>
                <w:b/>
                <w:color w:val="000000"/>
                <w:szCs w:val="24"/>
              </w:rPr>
              <w:t xml:space="preserve"> Очная</w:t>
            </w:r>
          </w:p>
        </w:tc>
      </w:tr>
    </w:tbl>
    <w:p w:rsidR="00E5415F" w:rsidRDefault="00E5415F" w:rsidP="008B7DA5">
      <w:pPr>
        <w:tabs>
          <w:tab w:val="right" w:leader="underscore" w:pos="8505"/>
        </w:tabs>
        <w:spacing w:after="200" w:line="276" w:lineRule="auto"/>
        <w:ind w:firstLine="567"/>
        <w:jc w:val="center"/>
        <w:rPr>
          <w:b/>
          <w:sz w:val="22"/>
          <w:szCs w:val="22"/>
        </w:rPr>
      </w:pPr>
    </w:p>
    <w:p w:rsidR="00E5415F" w:rsidRPr="008B7DA5" w:rsidRDefault="00E5415F" w:rsidP="008B7DA5">
      <w:pPr>
        <w:tabs>
          <w:tab w:val="right" w:leader="underscore" w:pos="8505"/>
        </w:tabs>
        <w:spacing w:after="200" w:line="276" w:lineRule="auto"/>
        <w:ind w:firstLine="567"/>
        <w:jc w:val="center"/>
        <w:rPr>
          <w:rFonts w:ascii="Calibri" w:hAnsi="Calibri"/>
          <w:b/>
          <w:bCs/>
          <w:sz w:val="22"/>
          <w:szCs w:val="22"/>
        </w:rPr>
      </w:pPr>
      <w:r w:rsidRPr="008B7DA5">
        <w:rPr>
          <w:rFonts w:ascii="Calibri" w:hAnsi="Calibri"/>
          <w:b/>
          <w:sz w:val="22"/>
          <w:szCs w:val="22"/>
        </w:rPr>
        <w:br/>
      </w:r>
    </w:p>
    <w:p w:rsidR="00E5415F" w:rsidRPr="008B7DA5" w:rsidRDefault="00E5415F" w:rsidP="008B7DA5">
      <w:pPr>
        <w:spacing w:before="100" w:beforeAutospacing="1"/>
        <w:jc w:val="center"/>
        <w:rPr>
          <w:b/>
          <w:szCs w:val="24"/>
        </w:rPr>
      </w:pPr>
    </w:p>
    <w:p w:rsidR="00E5415F" w:rsidRPr="008B7DA5" w:rsidRDefault="00E5415F" w:rsidP="008B7DA5">
      <w:pPr>
        <w:spacing w:before="100" w:beforeAutospacing="1"/>
        <w:rPr>
          <w:b/>
          <w:szCs w:val="24"/>
        </w:rPr>
      </w:pPr>
    </w:p>
    <w:p w:rsidR="00E5415F" w:rsidRPr="008B7DA5" w:rsidRDefault="00E5415F" w:rsidP="00D170BB">
      <w:pPr>
        <w:spacing w:before="100" w:beforeAutospacing="1"/>
        <w:rPr>
          <w:b/>
          <w:szCs w:val="24"/>
        </w:rPr>
      </w:pPr>
    </w:p>
    <w:p w:rsidR="00E5415F" w:rsidRPr="008B7DA5" w:rsidRDefault="00E5415F" w:rsidP="008B7DA5">
      <w:pPr>
        <w:spacing w:after="200" w:line="276" w:lineRule="auto"/>
        <w:ind w:firstLine="170"/>
        <w:jc w:val="center"/>
        <w:rPr>
          <w:b/>
          <w:szCs w:val="24"/>
        </w:rPr>
      </w:pPr>
      <w:r w:rsidRPr="008B7DA5">
        <w:rPr>
          <w:b/>
          <w:szCs w:val="24"/>
        </w:rPr>
        <w:t>Орехово-Зуево</w:t>
      </w:r>
    </w:p>
    <w:p w:rsidR="00E5415F" w:rsidRDefault="00E5415F" w:rsidP="00B236B1">
      <w:pPr>
        <w:spacing w:after="200" w:line="276" w:lineRule="auto"/>
        <w:ind w:firstLine="170"/>
        <w:jc w:val="center"/>
        <w:rPr>
          <w:b/>
          <w:szCs w:val="24"/>
        </w:rPr>
      </w:pPr>
      <w:r w:rsidRPr="008B7DA5">
        <w:rPr>
          <w:b/>
          <w:szCs w:val="24"/>
        </w:rPr>
        <w:t xml:space="preserve"> 20</w:t>
      </w:r>
      <w:r>
        <w:rPr>
          <w:b/>
          <w:szCs w:val="24"/>
        </w:rPr>
        <w:t>22</w:t>
      </w:r>
      <w:r w:rsidRPr="008B7DA5">
        <w:rPr>
          <w:b/>
          <w:szCs w:val="24"/>
        </w:rPr>
        <w:t xml:space="preserve"> г.</w:t>
      </w:r>
    </w:p>
    <w:p w:rsidR="00E5415F" w:rsidRDefault="00E5415F" w:rsidP="003C7DD0">
      <w:pPr>
        <w:tabs>
          <w:tab w:val="left" w:pos="567"/>
        </w:tabs>
        <w:spacing w:before="240" w:after="120"/>
        <w:ind w:firstLine="709"/>
        <w:jc w:val="both"/>
        <w:rPr>
          <w:b/>
          <w:szCs w:val="24"/>
        </w:rPr>
      </w:pPr>
      <w:r>
        <w:rPr>
          <w:b/>
          <w:szCs w:val="24"/>
        </w:rPr>
        <w:lastRenderedPageBreak/>
        <w:t xml:space="preserve">1. ПОЯСНИТЕЛЬНАЯ ЗАПИСКА </w:t>
      </w:r>
    </w:p>
    <w:p w:rsidR="00E5415F" w:rsidRPr="00FB785B" w:rsidRDefault="00E5415F" w:rsidP="00B236B1">
      <w:pPr>
        <w:pStyle w:val="Default"/>
        <w:jc w:val="both"/>
        <w:rPr>
          <w:color w:val="auto"/>
          <w:kern w:val="32"/>
        </w:rPr>
      </w:pPr>
      <w:r w:rsidRPr="00FB785B">
        <w:rPr>
          <w:color w:val="auto"/>
          <w:kern w:val="32"/>
        </w:rPr>
        <w:t>Рабочая программа дисциплины (модуля) составлена на основе учебного плана 44.03.05 Педагогическое образование</w:t>
      </w:r>
      <w:r>
        <w:rPr>
          <w:color w:val="auto"/>
          <w:kern w:val="32"/>
        </w:rPr>
        <w:t xml:space="preserve"> (с двумя профилями подготовки) по профилям Русский язык, Литература</w:t>
      </w:r>
      <w:r w:rsidRPr="00FB785B">
        <w:rPr>
          <w:color w:val="auto"/>
          <w:kern w:val="32"/>
        </w:rPr>
        <w:t xml:space="preserve"> 20</w:t>
      </w:r>
      <w:r>
        <w:rPr>
          <w:color w:val="auto"/>
          <w:kern w:val="32"/>
        </w:rPr>
        <w:t>22</w:t>
      </w:r>
      <w:r w:rsidRPr="00FB785B">
        <w:rPr>
          <w:color w:val="auto"/>
          <w:kern w:val="32"/>
        </w:rPr>
        <w:t xml:space="preserve"> года начала подготовки</w:t>
      </w:r>
      <w:r>
        <w:rPr>
          <w:color w:val="auto"/>
          <w:kern w:val="32"/>
        </w:rPr>
        <w:t xml:space="preserve"> (очная форма обучения)</w:t>
      </w:r>
      <w:r w:rsidRPr="00FB785B">
        <w:rPr>
          <w:color w:val="auto"/>
          <w:kern w:val="32"/>
        </w:rPr>
        <w:t xml:space="preserve">. </w:t>
      </w:r>
    </w:p>
    <w:p w:rsidR="00E5415F" w:rsidRPr="00FA0014" w:rsidRDefault="00E5415F" w:rsidP="00862F40">
      <w:pPr>
        <w:jc w:val="both"/>
        <w:rPr>
          <w:szCs w:val="24"/>
        </w:rPr>
      </w:pPr>
      <w:r>
        <w:rPr>
          <w:iCs/>
          <w:kern w:val="32"/>
          <w:szCs w:val="24"/>
        </w:rPr>
        <w:t xml:space="preserve">Предметом </w:t>
      </w:r>
      <w:r>
        <w:rPr>
          <w:kern w:val="32"/>
          <w:szCs w:val="24"/>
        </w:rPr>
        <w:t>изучения в рамках настоящего курса является с</w:t>
      </w:r>
      <w:r w:rsidRPr="00FA0014">
        <w:rPr>
          <w:szCs w:val="24"/>
        </w:rPr>
        <w:t xml:space="preserve">тарославянский язык </w:t>
      </w:r>
      <w:r>
        <w:rPr>
          <w:szCs w:val="24"/>
        </w:rPr>
        <w:t>-</w:t>
      </w:r>
      <w:r w:rsidRPr="00FA0014">
        <w:rPr>
          <w:szCs w:val="24"/>
        </w:rPr>
        <w:t xml:space="preserve"> перв</w:t>
      </w:r>
      <w:r>
        <w:rPr>
          <w:szCs w:val="24"/>
        </w:rPr>
        <w:t>ая</w:t>
      </w:r>
      <w:r w:rsidRPr="00FA0014">
        <w:rPr>
          <w:szCs w:val="24"/>
        </w:rPr>
        <w:t xml:space="preserve"> и древнейш</w:t>
      </w:r>
      <w:r>
        <w:rPr>
          <w:szCs w:val="24"/>
        </w:rPr>
        <w:t>ая</w:t>
      </w:r>
      <w:r w:rsidRPr="00FA0014">
        <w:rPr>
          <w:szCs w:val="24"/>
        </w:rPr>
        <w:t xml:space="preserve"> письменн</w:t>
      </w:r>
      <w:r>
        <w:rPr>
          <w:szCs w:val="24"/>
        </w:rPr>
        <w:t>ая</w:t>
      </w:r>
      <w:r w:rsidRPr="00FA0014">
        <w:rPr>
          <w:szCs w:val="24"/>
        </w:rPr>
        <w:t xml:space="preserve"> фиксаци</w:t>
      </w:r>
      <w:r>
        <w:rPr>
          <w:szCs w:val="24"/>
        </w:rPr>
        <w:t>я</w:t>
      </w:r>
      <w:r w:rsidRPr="00FA0014">
        <w:rPr>
          <w:szCs w:val="24"/>
        </w:rPr>
        <w:t xml:space="preserve"> славянской речи, и изучение его знакомит студентов не только с обстоятельствами возникновения письменности у славян, но и с древнейшими языковыми процессами и законами. Дисциплина «Старославянский язык» помогает понять обучающимся не только основные фонетические законы и факторы  грамматического развития истории русского языка, но и глубже понять фонетический строй и грамматическую систему современного русского языка</w:t>
      </w:r>
    </w:p>
    <w:p w:rsidR="00E5415F" w:rsidRPr="003C7DD0" w:rsidRDefault="00E5415F" w:rsidP="003C7DD0">
      <w:pPr>
        <w:tabs>
          <w:tab w:val="left" w:pos="567"/>
        </w:tabs>
        <w:spacing w:before="240" w:after="120"/>
        <w:ind w:firstLine="709"/>
        <w:jc w:val="both"/>
        <w:rPr>
          <w:b/>
          <w:color w:val="FF0000"/>
          <w:szCs w:val="24"/>
        </w:rPr>
      </w:pPr>
      <w:r>
        <w:rPr>
          <w:b/>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E5415F" w:rsidRDefault="00E5415F" w:rsidP="008A7D8B">
      <w:pPr>
        <w:ind w:firstLine="709"/>
        <w:jc w:val="both"/>
        <w:rPr>
          <w:rFonts w:eastAsia="TimesNewRoman"/>
          <w:szCs w:val="24"/>
        </w:rPr>
      </w:pPr>
      <w:r w:rsidRPr="00FA0014">
        <w:rPr>
          <w:b/>
          <w:szCs w:val="24"/>
        </w:rPr>
        <w:t xml:space="preserve">2.1 </w:t>
      </w:r>
      <w:r w:rsidRPr="00B7479D">
        <w:rPr>
          <w:szCs w:val="24"/>
        </w:rPr>
        <w:t>Целью освоения</w:t>
      </w:r>
      <w:r w:rsidRPr="00B7479D">
        <w:rPr>
          <w:i/>
          <w:szCs w:val="24"/>
        </w:rPr>
        <w:t xml:space="preserve"> </w:t>
      </w:r>
      <w:r w:rsidRPr="00B7479D">
        <w:rPr>
          <w:szCs w:val="24"/>
        </w:rPr>
        <w:t>дисциплины «</w:t>
      </w:r>
      <w:r>
        <w:rPr>
          <w:szCs w:val="24"/>
        </w:rPr>
        <w:t>Старославянский язык</w:t>
      </w:r>
      <w:r w:rsidRPr="00B7479D">
        <w:rPr>
          <w:szCs w:val="24"/>
        </w:rPr>
        <w:t>» является ф</w:t>
      </w:r>
      <w:r w:rsidRPr="00B7479D">
        <w:rPr>
          <w:bCs/>
          <w:szCs w:val="24"/>
        </w:rPr>
        <w:t xml:space="preserve">ормирование </w:t>
      </w:r>
      <w:r w:rsidRPr="00B7479D">
        <w:rPr>
          <w:kern w:val="32"/>
          <w:szCs w:val="24"/>
        </w:rPr>
        <w:t xml:space="preserve">у студентов компетенций, </w:t>
      </w:r>
      <w:r w:rsidRPr="006059C6">
        <w:rPr>
          <w:rFonts w:eastAsia="TimesNewRoman"/>
          <w:szCs w:val="24"/>
        </w:rPr>
        <w:t>необходимых для осуществления профессиональной деятельности</w:t>
      </w:r>
      <w:r>
        <w:rPr>
          <w:rFonts w:eastAsia="TimesNewRoman"/>
          <w:szCs w:val="24"/>
        </w:rPr>
        <w:t xml:space="preserve"> в области преподавания русского языка.</w:t>
      </w:r>
    </w:p>
    <w:p w:rsidR="00E5415F" w:rsidRPr="00AB4800" w:rsidRDefault="00E5415F" w:rsidP="008A7D8B">
      <w:pPr>
        <w:pStyle w:val="af0"/>
        <w:numPr>
          <w:ilvl w:val="1"/>
          <w:numId w:val="19"/>
        </w:numPr>
        <w:tabs>
          <w:tab w:val="left" w:pos="567"/>
        </w:tabs>
        <w:spacing w:before="240" w:after="120"/>
        <w:jc w:val="both"/>
        <w:rPr>
          <w:rFonts w:ascii="Times New Roman" w:hAnsi="Times New Roman"/>
          <w:b/>
          <w:szCs w:val="24"/>
        </w:rPr>
      </w:pPr>
      <w:r w:rsidRPr="00AB4800">
        <w:rPr>
          <w:rFonts w:ascii="Times New Roman" w:hAnsi="Times New Roman"/>
          <w:b/>
          <w:szCs w:val="24"/>
        </w:rPr>
        <w:t>Задачи дисциплины</w:t>
      </w:r>
    </w:p>
    <w:p w:rsidR="00E5415F" w:rsidRPr="00AB4800" w:rsidRDefault="00E5415F" w:rsidP="008A7D8B">
      <w:pPr>
        <w:rPr>
          <w:bCs/>
          <w:szCs w:val="24"/>
        </w:rPr>
      </w:pPr>
      <w:r w:rsidRPr="00AB4800">
        <w:rPr>
          <w:szCs w:val="24"/>
        </w:rPr>
        <w:t xml:space="preserve">-  </w:t>
      </w:r>
      <w:r w:rsidRPr="00AB4800">
        <w:rPr>
          <w:bCs/>
          <w:szCs w:val="24"/>
        </w:rPr>
        <w:t xml:space="preserve">получение научных знаний по фонетике и грамматике </w:t>
      </w:r>
      <w:r>
        <w:rPr>
          <w:bCs/>
          <w:szCs w:val="24"/>
        </w:rPr>
        <w:t>старославянского</w:t>
      </w:r>
      <w:r w:rsidRPr="00AB4800">
        <w:rPr>
          <w:bCs/>
          <w:szCs w:val="24"/>
        </w:rPr>
        <w:t xml:space="preserve"> языка,</w:t>
      </w:r>
    </w:p>
    <w:p w:rsidR="00E5415F" w:rsidRPr="00AB4800" w:rsidRDefault="00E5415F" w:rsidP="008A7D8B">
      <w:pPr>
        <w:rPr>
          <w:bCs/>
          <w:szCs w:val="24"/>
        </w:rPr>
      </w:pPr>
      <w:r w:rsidRPr="00AB4800">
        <w:rPr>
          <w:bCs/>
          <w:szCs w:val="24"/>
        </w:rPr>
        <w:t xml:space="preserve">- приобретение навыков языкового анализа фактов </w:t>
      </w:r>
      <w:r>
        <w:rPr>
          <w:bCs/>
          <w:szCs w:val="24"/>
        </w:rPr>
        <w:t>старославянского</w:t>
      </w:r>
      <w:r w:rsidRPr="00AB4800">
        <w:rPr>
          <w:bCs/>
          <w:szCs w:val="24"/>
        </w:rPr>
        <w:t xml:space="preserve"> языка, </w:t>
      </w:r>
    </w:p>
    <w:p w:rsidR="00E5415F" w:rsidRPr="00AB4800" w:rsidRDefault="00E5415F" w:rsidP="008A7D8B">
      <w:pPr>
        <w:rPr>
          <w:bCs/>
          <w:szCs w:val="24"/>
        </w:rPr>
      </w:pPr>
      <w:r w:rsidRPr="00AB4800">
        <w:rPr>
          <w:bCs/>
          <w:szCs w:val="24"/>
        </w:rPr>
        <w:t xml:space="preserve"> - формирование умения комментировать и объяснять факты современного русского языка</w:t>
      </w:r>
      <w:r>
        <w:rPr>
          <w:bCs/>
          <w:szCs w:val="24"/>
        </w:rPr>
        <w:t xml:space="preserve"> через влияние старославянской языковой стихии</w:t>
      </w:r>
      <w:r w:rsidRPr="00AB4800">
        <w:rPr>
          <w:bCs/>
          <w:szCs w:val="24"/>
        </w:rPr>
        <w:t>.</w:t>
      </w:r>
    </w:p>
    <w:p w:rsidR="00E5415F" w:rsidRPr="00AB4800" w:rsidRDefault="00E5415F" w:rsidP="008A7D8B">
      <w:pPr>
        <w:suppressAutoHyphens/>
        <w:ind w:firstLine="709"/>
        <w:jc w:val="both"/>
        <w:rPr>
          <w:b/>
          <w:szCs w:val="24"/>
        </w:rPr>
      </w:pPr>
      <w:r w:rsidRPr="00AB4800">
        <w:rPr>
          <w:b/>
          <w:szCs w:val="24"/>
        </w:rPr>
        <w:t>2.3 Знания и умения обучающегося, формируемые в результате освоения дисциплины.</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E5415F" w:rsidRPr="00AB4800" w:rsidTr="008A7D8B">
        <w:trPr>
          <w:trHeight w:val="265"/>
          <w:jc w:val="center"/>
        </w:trPr>
        <w:tc>
          <w:tcPr>
            <w:tcW w:w="7820" w:type="dxa"/>
            <w:vAlign w:val="center"/>
          </w:tcPr>
          <w:p w:rsidR="00E5415F" w:rsidRPr="00AB4800" w:rsidRDefault="00E5415F" w:rsidP="008A7D8B">
            <w:pPr>
              <w:rPr>
                <w:b/>
                <w:spacing w:val="-10"/>
                <w:szCs w:val="24"/>
              </w:rPr>
            </w:pPr>
            <w:r w:rsidRPr="00AB4800">
              <w:rPr>
                <w:b/>
                <w:spacing w:val="-10"/>
                <w:szCs w:val="24"/>
              </w:rPr>
              <w:t>В результате изучения дисциплины «</w:t>
            </w:r>
            <w:r>
              <w:rPr>
                <w:b/>
                <w:spacing w:val="-10"/>
                <w:szCs w:val="24"/>
              </w:rPr>
              <w:t>Старославянский язык</w:t>
            </w:r>
            <w:r w:rsidRPr="00AB4800">
              <w:rPr>
                <w:b/>
                <w:spacing w:val="-10"/>
                <w:szCs w:val="24"/>
              </w:rPr>
              <w:t>» студент должен обладать следующей компетенцией:</w:t>
            </w:r>
          </w:p>
        </w:tc>
        <w:tc>
          <w:tcPr>
            <w:tcW w:w="1780" w:type="dxa"/>
            <w:vAlign w:val="center"/>
          </w:tcPr>
          <w:p w:rsidR="00E5415F" w:rsidRPr="00AB4800" w:rsidRDefault="00E5415F" w:rsidP="008A7D8B">
            <w:pPr>
              <w:jc w:val="center"/>
              <w:rPr>
                <w:b/>
                <w:szCs w:val="24"/>
              </w:rPr>
            </w:pPr>
            <w:r w:rsidRPr="00AB4800">
              <w:rPr>
                <w:b/>
                <w:szCs w:val="24"/>
              </w:rPr>
              <w:t>Коды формируемых компетенций</w:t>
            </w:r>
          </w:p>
        </w:tc>
      </w:tr>
      <w:tr w:rsidR="00E5415F" w:rsidRPr="00AB4800" w:rsidTr="008A7D8B">
        <w:trPr>
          <w:trHeight w:val="265"/>
          <w:jc w:val="center"/>
        </w:trPr>
        <w:tc>
          <w:tcPr>
            <w:tcW w:w="7820" w:type="dxa"/>
          </w:tcPr>
          <w:p w:rsidR="00E5415F" w:rsidRPr="00AB4800" w:rsidRDefault="00E5415F" w:rsidP="008A7D8B">
            <w:pPr>
              <w:jc w:val="both"/>
              <w:rPr>
                <w:b/>
                <w:szCs w:val="24"/>
              </w:rPr>
            </w:pPr>
            <w:r w:rsidRPr="00AB4800">
              <w:rPr>
                <w:b/>
                <w:szCs w:val="24"/>
              </w:rPr>
              <w:t>Общепрофессиональная компетенция (ОПК):</w:t>
            </w:r>
          </w:p>
        </w:tc>
        <w:tc>
          <w:tcPr>
            <w:tcW w:w="1780" w:type="dxa"/>
          </w:tcPr>
          <w:p w:rsidR="00E5415F" w:rsidRPr="00AB4800" w:rsidRDefault="00E5415F" w:rsidP="008A7D8B">
            <w:pPr>
              <w:jc w:val="center"/>
              <w:rPr>
                <w:b/>
                <w:szCs w:val="24"/>
              </w:rPr>
            </w:pPr>
          </w:p>
        </w:tc>
      </w:tr>
      <w:tr w:rsidR="00E5415F" w:rsidRPr="00AB4800" w:rsidTr="008A7D8B">
        <w:trPr>
          <w:trHeight w:val="265"/>
          <w:jc w:val="center"/>
        </w:trPr>
        <w:tc>
          <w:tcPr>
            <w:tcW w:w="7820" w:type="dxa"/>
          </w:tcPr>
          <w:p w:rsidR="00E5415F" w:rsidRPr="00AB4800" w:rsidRDefault="00E5415F" w:rsidP="008A7D8B">
            <w:pPr>
              <w:jc w:val="both"/>
              <w:rPr>
                <w:szCs w:val="24"/>
              </w:rPr>
            </w:pPr>
            <w:r w:rsidRPr="00AB4800">
              <w:rPr>
                <w:color w:val="000000"/>
                <w:szCs w:val="24"/>
              </w:rPr>
              <w:t>- Способ</w:t>
            </w:r>
            <w:r w:rsidRPr="00AB4800">
              <w:rPr>
                <w:color w:val="000000"/>
                <w:spacing w:val="-2"/>
                <w:szCs w:val="24"/>
              </w:rPr>
              <w:t>е</w:t>
            </w:r>
            <w:r w:rsidRPr="00AB4800">
              <w:rPr>
                <w:color w:val="000000"/>
                <w:szCs w:val="24"/>
              </w:rPr>
              <w:t>н ос</w:t>
            </w:r>
            <w:r w:rsidRPr="00AB4800">
              <w:rPr>
                <w:color w:val="000000"/>
                <w:spacing w:val="-5"/>
                <w:szCs w:val="24"/>
              </w:rPr>
              <w:t>у</w:t>
            </w:r>
            <w:r w:rsidRPr="00AB4800">
              <w:rPr>
                <w:color w:val="000000"/>
                <w:szCs w:val="24"/>
              </w:rPr>
              <w:t>ществлять п</w:t>
            </w:r>
            <w:r w:rsidRPr="00AB4800">
              <w:rPr>
                <w:color w:val="000000"/>
                <w:spacing w:val="-2"/>
                <w:szCs w:val="24"/>
              </w:rPr>
              <w:t>е</w:t>
            </w:r>
            <w:r w:rsidRPr="00AB4800">
              <w:rPr>
                <w:color w:val="000000"/>
                <w:szCs w:val="24"/>
              </w:rPr>
              <w:t>да</w:t>
            </w:r>
            <w:r w:rsidRPr="00AB4800">
              <w:rPr>
                <w:color w:val="000000"/>
                <w:spacing w:val="-4"/>
                <w:szCs w:val="24"/>
              </w:rPr>
              <w:t>г</w:t>
            </w:r>
            <w:r w:rsidRPr="00AB4800">
              <w:rPr>
                <w:color w:val="000000"/>
                <w:szCs w:val="24"/>
              </w:rPr>
              <w:t>огическ</w:t>
            </w:r>
            <w:r w:rsidRPr="00AB4800">
              <w:rPr>
                <w:color w:val="000000"/>
                <w:spacing w:val="-5"/>
                <w:szCs w:val="24"/>
              </w:rPr>
              <w:t>у</w:t>
            </w:r>
            <w:r w:rsidRPr="00AB4800">
              <w:rPr>
                <w:color w:val="000000"/>
                <w:szCs w:val="24"/>
              </w:rPr>
              <w:t>ю деятельность на основе специальных н</w:t>
            </w:r>
            <w:r w:rsidRPr="00AB4800">
              <w:rPr>
                <w:color w:val="000000"/>
                <w:spacing w:val="-4"/>
                <w:szCs w:val="24"/>
              </w:rPr>
              <w:t>а</w:t>
            </w:r>
            <w:r w:rsidRPr="00AB4800">
              <w:rPr>
                <w:color w:val="000000"/>
                <w:spacing w:val="-10"/>
                <w:szCs w:val="24"/>
              </w:rPr>
              <w:t>у</w:t>
            </w:r>
            <w:r w:rsidRPr="00AB4800">
              <w:rPr>
                <w:color w:val="000000"/>
                <w:szCs w:val="24"/>
              </w:rPr>
              <w:t xml:space="preserve">чных знаний  </w:t>
            </w:r>
          </w:p>
        </w:tc>
        <w:tc>
          <w:tcPr>
            <w:tcW w:w="1780" w:type="dxa"/>
          </w:tcPr>
          <w:p w:rsidR="00E5415F" w:rsidRPr="00AB4800" w:rsidRDefault="00E5415F" w:rsidP="008A7D8B">
            <w:pPr>
              <w:jc w:val="center"/>
              <w:rPr>
                <w:szCs w:val="24"/>
              </w:rPr>
            </w:pPr>
            <w:r w:rsidRPr="00AB4800">
              <w:rPr>
                <w:color w:val="000000"/>
                <w:szCs w:val="24"/>
              </w:rPr>
              <w:t xml:space="preserve">ОПК-8 </w:t>
            </w:r>
          </w:p>
        </w:tc>
      </w:tr>
    </w:tbl>
    <w:p w:rsidR="00E5415F" w:rsidRPr="00B54B4B" w:rsidRDefault="00E5415F" w:rsidP="00691F81">
      <w:pPr>
        <w:tabs>
          <w:tab w:val="left" w:pos="567"/>
        </w:tabs>
        <w:jc w:val="center"/>
        <w:rPr>
          <w:b/>
          <w:szCs w:val="24"/>
        </w:rPr>
      </w:pPr>
      <w:r w:rsidRPr="00B54B4B">
        <w:rPr>
          <w:b/>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E5415F" w:rsidRPr="00B54B4B" w:rsidTr="008A7D8B">
        <w:tc>
          <w:tcPr>
            <w:tcW w:w="1661" w:type="dxa"/>
          </w:tcPr>
          <w:p w:rsidR="00E5415F" w:rsidRDefault="00E5415F" w:rsidP="008A7D8B">
            <w:pPr>
              <w:jc w:val="center"/>
              <w:rPr>
                <w:color w:val="000000"/>
                <w:szCs w:val="24"/>
              </w:rPr>
            </w:pPr>
            <w:r w:rsidRPr="00B54B4B">
              <w:rPr>
                <w:color w:val="000000"/>
                <w:spacing w:val="-5"/>
                <w:szCs w:val="24"/>
              </w:rPr>
              <w:t>К</w:t>
            </w:r>
            <w:r w:rsidRPr="00B54B4B">
              <w:rPr>
                <w:color w:val="000000"/>
                <w:spacing w:val="-10"/>
                <w:szCs w:val="24"/>
              </w:rPr>
              <w:t>о</w:t>
            </w:r>
            <w:r w:rsidRPr="00B54B4B">
              <w:rPr>
                <w:color w:val="000000"/>
                <w:spacing w:val="-3"/>
                <w:szCs w:val="24"/>
              </w:rPr>
              <w:t>д</w:t>
            </w:r>
            <w:r w:rsidRPr="00B54B4B">
              <w:rPr>
                <w:color w:val="000000"/>
                <w:szCs w:val="24"/>
              </w:rPr>
              <w:t xml:space="preserve"> и наименов</w:t>
            </w:r>
            <w:r w:rsidRPr="00B54B4B">
              <w:rPr>
                <w:color w:val="000000"/>
                <w:spacing w:val="-2"/>
                <w:szCs w:val="24"/>
              </w:rPr>
              <w:t>а</w:t>
            </w:r>
            <w:r w:rsidRPr="00B54B4B">
              <w:rPr>
                <w:color w:val="000000"/>
                <w:szCs w:val="24"/>
              </w:rPr>
              <w:t>ние</w:t>
            </w:r>
            <w:r w:rsidRPr="00B54B4B">
              <w:rPr>
                <w:szCs w:val="24"/>
              </w:rPr>
              <w:t xml:space="preserve"> </w:t>
            </w:r>
            <w:r w:rsidRPr="00B54B4B">
              <w:rPr>
                <w:szCs w:val="24"/>
              </w:rPr>
              <w:br w:type="textWrapping" w:clear="all"/>
            </w:r>
            <w:r>
              <w:rPr>
                <w:color w:val="000000"/>
                <w:szCs w:val="24"/>
              </w:rPr>
              <w:t>общепрофессиональной</w:t>
            </w:r>
          </w:p>
          <w:p w:rsidR="00E5415F" w:rsidRPr="00B54B4B" w:rsidRDefault="00E5415F" w:rsidP="008A7D8B">
            <w:pPr>
              <w:jc w:val="center"/>
              <w:rPr>
                <w:color w:val="010302"/>
                <w:szCs w:val="24"/>
              </w:rPr>
            </w:pPr>
            <w:r>
              <w:rPr>
                <w:color w:val="000000"/>
                <w:szCs w:val="24"/>
              </w:rPr>
              <w:t>компетенции</w:t>
            </w:r>
          </w:p>
        </w:tc>
        <w:tc>
          <w:tcPr>
            <w:tcW w:w="7897" w:type="dxa"/>
          </w:tcPr>
          <w:p w:rsidR="00E5415F" w:rsidRPr="00B54B4B" w:rsidRDefault="00E5415F" w:rsidP="008A7D8B">
            <w:pPr>
              <w:jc w:val="center"/>
              <w:rPr>
                <w:szCs w:val="24"/>
              </w:rPr>
            </w:pPr>
            <w:r w:rsidRPr="00B54B4B">
              <w:rPr>
                <w:color w:val="000000"/>
                <w:szCs w:val="24"/>
              </w:rPr>
              <w:t>Наименов</w:t>
            </w:r>
            <w:r w:rsidRPr="00B54B4B">
              <w:rPr>
                <w:color w:val="000000"/>
                <w:spacing w:val="-2"/>
                <w:szCs w:val="24"/>
              </w:rPr>
              <w:t>а</w:t>
            </w:r>
            <w:r w:rsidRPr="00B54B4B">
              <w:rPr>
                <w:color w:val="000000"/>
                <w:szCs w:val="24"/>
              </w:rPr>
              <w:t>ние индик</w:t>
            </w:r>
            <w:r w:rsidRPr="00B54B4B">
              <w:rPr>
                <w:color w:val="000000"/>
                <w:spacing w:val="-6"/>
                <w:szCs w:val="24"/>
              </w:rPr>
              <w:t>а</w:t>
            </w:r>
            <w:r w:rsidRPr="00B54B4B">
              <w:rPr>
                <w:color w:val="000000"/>
                <w:spacing w:val="-4"/>
                <w:szCs w:val="24"/>
              </w:rPr>
              <w:t>т</w:t>
            </w:r>
            <w:r w:rsidRPr="00B54B4B">
              <w:rPr>
                <w:color w:val="000000"/>
                <w:szCs w:val="24"/>
              </w:rPr>
              <w:t>ора</w:t>
            </w:r>
            <w:r w:rsidRPr="00B54B4B">
              <w:rPr>
                <w:szCs w:val="24"/>
              </w:rPr>
              <w:t xml:space="preserve"> </w:t>
            </w:r>
            <w:r w:rsidRPr="00B54B4B">
              <w:rPr>
                <w:color w:val="000000"/>
                <w:szCs w:val="24"/>
              </w:rPr>
              <w:t>достиж</w:t>
            </w:r>
            <w:r w:rsidRPr="00B54B4B">
              <w:rPr>
                <w:color w:val="000000"/>
                <w:spacing w:val="-2"/>
                <w:szCs w:val="24"/>
              </w:rPr>
              <w:t>е</w:t>
            </w:r>
            <w:r w:rsidRPr="00B54B4B">
              <w:rPr>
                <w:color w:val="000000"/>
                <w:szCs w:val="24"/>
              </w:rPr>
              <w:t xml:space="preserve">ния </w:t>
            </w:r>
            <w:r>
              <w:rPr>
                <w:color w:val="000000"/>
                <w:spacing w:val="-4"/>
                <w:szCs w:val="24"/>
              </w:rPr>
              <w:t>общепрофессиональной</w:t>
            </w:r>
            <w:r w:rsidRPr="00B54B4B">
              <w:rPr>
                <w:szCs w:val="24"/>
              </w:rPr>
              <w:br w:type="textWrapping" w:clear="all"/>
            </w:r>
            <w:r w:rsidRPr="00B54B4B">
              <w:rPr>
                <w:color w:val="000000"/>
                <w:spacing w:val="-6"/>
                <w:szCs w:val="24"/>
              </w:rPr>
              <w:t>к</w:t>
            </w:r>
            <w:r w:rsidRPr="00B54B4B">
              <w:rPr>
                <w:color w:val="000000"/>
                <w:spacing w:val="-7"/>
                <w:szCs w:val="24"/>
              </w:rPr>
              <w:t>о</w:t>
            </w:r>
            <w:r w:rsidRPr="00B54B4B">
              <w:rPr>
                <w:color w:val="000000"/>
                <w:szCs w:val="24"/>
              </w:rPr>
              <w:t>мпетенции</w:t>
            </w:r>
          </w:p>
        </w:tc>
      </w:tr>
      <w:tr w:rsidR="00E5415F" w:rsidRPr="00B54B4B" w:rsidTr="008A7D8B">
        <w:tc>
          <w:tcPr>
            <w:tcW w:w="1661" w:type="dxa"/>
          </w:tcPr>
          <w:p w:rsidR="00E5415F" w:rsidRPr="00B54B4B" w:rsidRDefault="00E5415F" w:rsidP="008A7D8B">
            <w:pPr>
              <w:jc w:val="both"/>
              <w:rPr>
                <w:color w:val="010302"/>
                <w:szCs w:val="24"/>
              </w:rPr>
            </w:pPr>
            <w:r w:rsidRPr="00B54B4B">
              <w:rPr>
                <w:color w:val="000000"/>
                <w:szCs w:val="24"/>
              </w:rPr>
              <w:t>ОПК-8 Способ</w:t>
            </w:r>
            <w:r w:rsidRPr="00B54B4B">
              <w:rPr>
                <w:color w:val="000000"/>
                <w:spacing w:val="-2"/>
                <w:szCs w:val="24"/>
              </w:rPr>
              <w:t>е</w:t>
            </w:r>
            <w:r w:rsidRPr="00B54B4B">
              <w:rPr>
                <w:color w:val="000000"/>
                <w:szCs w:val="24"/>
              </w:rPr>
              <w:t>н ос</w:t>
            </w:r>
            <w:r w:rsidRPr="00B54B4B">
              <w:rPr>
                <w:color w:val="000000"/>
                <w:spacing w:val="-5"/>
                <w:szCs w:val="24"/>
              </w:rPr>
              <w:t>у</w:t>
            </w:r>
            <w:r w:rsidRPr="00B54B4B">
              <w:rPr>
                <w:color w:val="000000"/>
                <w:szCs w:val="24"/>
              </w:rPr>
              <w:t>ществлять п</w:t>
            </w:r>
            <w:r w:rsidRPr="00B54B4B">
              <w:rPr>
                <w:color w:val="000000"/>
                <w:spacing w:val="-2"/>
                <w:szCs w:val="24"/>
              </w:rPr>
              <w:t>е</w:t>
            </w:r>
            <w:r w:rsidRPr="00B54B4B">
              <w:rPr>
                <w:color w:val="000000"/>
                <w:szCs w:val="24"/>
              </w:rPr>
              <w:t>да</w:t>
            </w:r>
            <w:r w:rsidRPr="00B54B4B">
              <w:rPr>
                <w:color w:val="000000"/>
                <w:spacing w:val="-4"/>
                <w:szCs w:val="24"/>
              </w:rPr>
              <w:t>г</w:t>
            </w:r>
            <w:r w:rsidRPr="00B54B4B">
              <w:rPr>
                <w:color w:val="000000"/>
                <w:szCs w:val="24"/>
              </w:rPr>
              <w:t>огическ</w:t>
            </w:r>
            <w:r w:rsidRPr="00B54B4B">
              <w:rPr>
                <w:color w:val="000000"/>
                <w:spacing w:val="-5"/>
                <w:szCs w:val="24"/>
              </w:rPr>
              <w:t>у</w:t>
            </w:r>
            <w:r w:rsidRPr="00B54B4B">
              <w:rPr>
                <w:color w:val="000000"/>
                <w:szCs w:val="24"/>
              </w:rPr>
              <w:t>ю деятельность на основе специальных н</w:t>
            </w:r>
            <w:r w:rsidRPr="00B54B4B">
              <w:rPr>
                <w:color w:val="000000"/>
                <w:spacing w:val="-4"/>
                <w:szCs w:val="24"/>
              </w:rPr>
              <w:t>а</w:t>
            </w:r>
            <w:r w:rsidRPr="00B54B4B">
              <w:rPr>
                <w:color w:val="000000"/>
                <w:spacing w:val="-10"/>
                <w:szCs w:val="24"/>
              </w:rPr>
              <w:t>у</w:t>
            </w:r>
            <w:r w:rsidRPr="00B54B4B">
              <w:rPr>
                <w:color w:val="000000"/>
                <w:szCs w:val="24"/>
              </w:rPr>
              <w:t xml:space="preserve">чных знаний  </w:t>
            </w:r>
          </w:p>
        </w:tc>
        <w:tc>
          <w:tcPr>
            <w:tcW w:w="7897" w:type="dxa"/>
          </w:tcPr>
          <w:p w:rsidR="00E5415F" w:rsidRPr="00EA5AC0" w:rsidRDefault="00E5415F" w:rsidP="008A7D8B">
            <w:pPr>
              <w:rPr>
                <w:color w:val="000000"/>
                <w:szCs w:val="24"/>
              </w:rPr>
            </w:pPr>
            <w:r w:rsidRPr="00EA5AC0">
              <w:rPr>
                <w:color w:val="000000"/>
                <w:szCs w:val="24"/>
              </w:rPr>
              <w:t>ОПК-8.1</w:t>
            </w:r>
            <w:r w:rsidRPr="00EA5AC0">
              <w:rPr>
                <w:b/>
                <w:color w:val="000000"/>
                <w:szCs w:val="24"/>
              </w:rPr>
              <w:t xml:space="preserve"> Знает: </w:t>
            </w:r>
            <w:r w:rsidRPr="00EA5AC0">
              <w:rPr>
                <w:color w:val="000000"/>
                <w:szCs w:val="24"/>
              </w:rPr>
              <w:t xml:space="preserve">научные закономерности </w:t>
            </w:r>
            <w:r>
              <w:rPr>
                <w:color w:val="000000"/>
                <w:szCs w:val="24"/>
              </w:rPr>
              <w:t>истории</w:t>
            </w:r>
            <w:r w:rsidRPr="00EA5AC0">
              <w:rPr>
                <w:color w:val="000000"/>
                <w:szCs w:val="24"/>
              </w:rPr>
              <w:t xml:space="preserve"> и развития</w:t>
            </w:r>
            <w:r>
              <w:rPr>
                <w:color w:val="000000"/>
                <w:szCs w:val="24"/>
              </w:rPr>
              <w:t xml:space="preserve"> старославянского </w:t>
            </w:r>
            <w:r w:rsidRPr="00EA5AC0">
              <w:rPr>
                <w:color w:val="000000"/>
                <w:szCs w:val="24"/>
              </w:rPr>
              <w:t>языка</w:t>
            </w:r>
            <w:r>
              <w:rPr>
                <w:color w:val="000000"/>
                <w:szCs w:val="24"/>
              </w:rPr>
              <w:t>, его фонетической и грамматической систем</w:t>
            </w:r>
            <w:r w:rsidRPr="00EA5AC0">
              <w:rPr>
                <w:color w:val="000000"/>
                <w:szCs w:val="24"/>
              </w:rPr>
              <w:t>; организаци</w:t>
            </w:r>
            <w:r>
              <w:rPr>
                <w:color w:val="000000"/>
                <w:szCs w:val="24"/>
              </w:rPr>
              <w:t>ю языковых</w:t>
            </w:r>
            <w:r w:rsidRPr="00EA5AC0">
              <w:rPr>
                <w:color w:val="000000"/>
                <w:szCs w:val="24"/>
              </w:rPr>
              <w:t xml:space="preserve"> </w:t>
            </w:r>
            <w:r>
              <w:rPr>
                <w:color w:val="000000"/>
                <w:szCs w:val="24"/>
              </w:rPr>
              <w:t>уровней и систем</w:t>
            </w:r>
            <w:r w:rsidRPr="00EA5AC0">
              <w:rPr>
                <w:color w:val="000000"/>
                <w:szCs w:val="24"/>
              </w:rPr>
              <w:t>, необходимы</w:t>
            </w:r>
            <w:r>
              <w:rPr>
                <w:color w:val="000000"/>
                <w:szCs w:val="24"/>
              </w:rPr>
              <w:t>х</w:t>
            </w:r>
            <w:r w:rsidRPr="00EA5AC0">
              <w:rPr>
                <w:color w:val="000000"/>
                <w:szCs w:val="24"/>
              </w:rPr>
              <w:t xml:space="preserve"> для осуществления педагогической деятельности на основе специальных научных знаний </w:t>
            </w:r>
            <w:r>
              <w:rPr>
                <w:color w:val="000000"/>
                <w:szCs w:val="24"/>
              </w:rPr>
              <w:t xml:space="preserve">в </w:t>
            </w:r>
            <w:r w:rsidRPr="00EA5AC0">
              <w:rPr>
                <w:color w:val="000000"/>
                <w:szCs w:val="24"/>
              </w:rPr>
              <w:t>о</w:t>
            </w:r>
            <w:r>
              <w:rPr>
                <w:color w:val="000000"/>
                <w:szCs w:val="24"/>
              </w:rPr>
              <w:t>бласти старославянского языка</w:t>
            </w:r>
            <w:r w:rsidRPr="00EA5AC0">
              <w:rPr>
                <w:color w:val="000000"/>
                <w:szCs w:val="24"/>
              </w:rPr>
              <w:t xml:space="preserve">; </w:t>
            </w:r>
          </w:p>
          <w:p w:rsidR="00E5415F" w:rsidRPr="00EA5AC0" w:rsidRDefault="00E5415F" w:rsidP="008A7D8B">
            <w:pPr>
              <w:rPr>
                <w:color w:val="000000"/>
                <w:szCs w:val="24"/>
              </w:rPr>
            </w:pPr>
            <w:r w:rsidRPr="00EA5AC0">
              <w:rPr>
                <w:color w:val="000000"/>
                <w:szCs w:val="24"/>
              </w:rPr>
              <w:t xml:space="preserve">ОПК-8.2 </w:t>
            </w:r>
            <w:r w:rsidRPr="00EA5AC0">
              <w:rPr>
                <w:b/>
                <w:color w:val="000000"/>
                <w:szCs w:val="24"/>
              </w:rPr>
              <w:t xml:space="preserve">Умеет: </w:t>
            </w:r>
            <w:r w:rsidRPr="00AB4800">
              <w:rPr>
                <w:color w:val="000000"/>
                <w:szCs w:val="24"/>
              </w:rPr>
              <w:t xml:space="preserve">комментировать </w:t>
            </w:r>
            <w:r w:rsidRPr="00EA5AC0">
              <w:rPr>
                <w:color w:val="000000"/>
                <w:szCs w:val="24"/>
              </w:rPr>
              <w:t xml:space="preserve">на основе научных знаний </w:t>
            </w:r>
            <w:r>
              <w:rPr>
                <w:color w:val="000000"/>
                <w:szCs w:val="24"/>
              </w:rPr>
              <w:t>о старославянском языке</w:t>
            </w:r>
            <w:r w:rsidRPr="00EA5AC0">
              <w:rPr>
                <w:color w:val="000000"/>
                <w:szCs w:val="24"/>
              </w:rPr>
              <w:t xml:space="preserve"> </w:t>
            </w:r>
            <w:r>
              <w:rPr>
                <w:color w:val="000000"/>
                <w:szCs w:val="24"/>
              </w:rPr>
              <w:t>факты русского языка</w:t>
            </w:r>
            <w:r w:rsidRPr="00EA5AC0">
              <w:rPr>
                <w:color w:val="000000"/>
                <w:szCs w:val="24"/>
              </w:rPr>
              <w:t xml:space="preserve"> в условиях осуществления педагогической деятельности; </w:t>
            </w:r>
            <w:r w:rsidRPr="005C2E12">
              <w:rPr>
                <w:color w:val="000000"/>
                <w:szCs w:val="24"/>
              </w:rPr>
              <w:t>реш</w:t>
            </w:r>
            <w:r w:rsidRPr="005C2E12">
              <w:rPr>
                <w:color w:val="000000"/>
                <w:spacing w:val="-2"/>
                <w:szCs w:val="24"/>
              </w:rPr>
              <w:t>а</w:t>
            </w:r>
            <w:r w:rsidRPr="005C2E12">
              <w:rPr>
                <w:color w:val="000000"/>
                <w:spacing w:val="-4"/>
                <w:szCs w:val="24"/>
              </w:rPr>
              <w:t>т</w:t>
            </w:r>
            <w:r w:rsidRPr="005C2E12">
              <w:rPr>
                <w:color w:val="000000"/>
                <w:szCs w:val="24"/>
              </w:rPr>
              <w:t>ь зад</w:t>
            </w:r>
            <w:r w:rsidRPr="005C2E12">
              <w:rPr>
                <w:color w:val="000000"/>
                <w:spacing w:val="-4"/>
                <w:szCs w:val="24"/>
              </w:rPr>
              <w:t>ач</w:t>
            </w:r>
            <w:r w:rsidRPr="005C2E12">
              <w:rPr>
                <w:color w:val="000000"/>
                <w:szCs w:val="24"/>
              </w:rPr>
              <w:t>и профессиональной</w:t>
            </w:r>
            <w:r w:rsidRPr="005C2E12">
              <w:rPr>
                <w:szCs w:val="24"/>
              </w:rPr>
              <w:t xml:space="preserve"> </w:t>
            </w:r>
            <w:r w:rsidRPr="005C2E12">
              <w:rPr>
                <w:color w:val="000000"/>
                <w:szCs w:val="24"/>
              </w:rPr>
              <w:t>п</w:t>
            </w:r>
            <w:r w:rsidRPr="005C2E12">
              <w:rPr>
                <w:color w:val="000000"/>
                <w:spacing w:val="-2"/>
                <w:szCs w:val="24"/>
              </w:rPr>
              <w:t>е</w:t>
            </w:r>
            <w:r w:rsidRPr="005C2E12">
              <w:rPr>
                <w:color w:val="000000"/>
                <w:szCs w:val="24"/>
              </w:rPr>
              <w:t>да</w:t>
            </w:r>
            <w:r w:rsidRPr="005C2E12">
              <w:rPr>
                <w:color w:val="000000"/>
                <w:spacing w:val="-4"/>
                <w:szCs w:val="24"/>
              </w:rPr>
              <w:t>г</w:t>
            </w:r>
            <w:r w:rsidRPr="005C2E12">
              <w:rPr>
                <w:color w:val="000000"/>
                <w:szCs w:val="24"/>
              </w:rPr>
              <w:t>огичес</w:t>
            </w:r>
            <w:r w:rsidRPr="005C2E12">
              <w:rPr>
                <w:color w:val="000000"/>
                <w:spacing w:val="-6"/>
                <w:szCs w:val="24"/>
              </w:rPr>
              <w:t>ко</w:t>
            </w:r>
            <w:r w:rsidRPr="005C2E12">
              <w:rPr>
                <w:color w:val="000000"/>
                <w:szCs w:val="24"/>
              </w:rPr>
              <w:t>й деятельности на основе специальных н</w:t>
            </w:r>
            <w:r w:rsidRPr="005C2E12">
              <w:rPr>
                <w:color w:val="000000"/>
                <w:spacing w:val="-4"/>
                <w:szCs w:val="24"/>
              </w:rPr>
              <w:t>а</w:t>
            </w:r>
            <w:r w:rsidRPr="005C2E12">
              <w:rPr>
                <w:color w:val="000000"/>
                <w:spacing w:val="-10"/>
                <w:szCs w:val="24"/>
              </w:rPr>
              <w:t>у</w:t>
            </w:r>
            <w:r w:rsidRPr="005C2E12">
              <w:rPr>
                <w:color w:val="000000"/>
                <w:szCs w:val="24"/>
              </w:rPr>
              <w:t>чных знаний</w:t>
            </w:r>
            <w:r>
              <w:rPr>
                <w:color w:val="000000"/>
                <w:szCs w:val="24"/>
              </w:rPr>
              <w:t xml:space="preserve"> по старославянскому языку</w:t>
            </w:r>
            <w:r w:rsidRPr="00EA5AC0">
              <w:rPr>
                <w:color w:val="000000"/>
                <w:szCs w:val="24"/>
              </w:rPr>
              <w:t xml:space="preserve">;  </w:t>
            </w:r>
          </w:p>
          <w:p w:rsidR="00E5415F" w:rsidRPr="00691F81" w:rsidRDefault="00E5415F" w:rsidP="00691F81">
            <w:pPr>
              <w:rPr>
                <w:szCs w:val="24"/>
              </w:rPr>
            </w:pPr>
            <w:r w:rsidRPr="00EA5AC0">
              <w:rPr>
                <w:color w:val="000000"/>
                <w:szCs w:val="24"/>
              </w:rPr>
              <w:t xml:space="preserve">ОПК-8.3 </w:t>
            </w:r>
            <w:r w:rsidRPr="00EA5AC0">
              <w:rPr>
                <w:b/>
                <w:color w:val="000000"/>
                <w:szCs w:val="24"/>
              </w:rPr>
              <w:t xml:space="preserve">Владеет: </w:t>
            </w:r>
            <w:r w:rsidRPr="00AB4800">
              <w:rPr>
                <w:color w:val="000000"/>
                <w:szCs w:val="24"/>
              </w:rPr>
              <w:t>историко</w:t>
            </w:r>
            <w:r>
              <w:rPr>
                <w:b/>
                <w:color w:val="000000"/>
                <w:szCs w:val="24"/>
              </w:rPr>
              <w:t>-</w:t>
            </w:r>
            <w:r w:rsidRPr="00EA5AC0">
              <w:rPr>
                <w:color w:val="000000"/>
                <w:szCs w:val="24"/>
              </w:rPr>
              <w:t>лингвистическими основами и приемами осуществления педагогической деятельности; речевыми приемами развития у обучающихся познавательной активности в области формирования специальных научных знаний о</w:t>
            </w:r>
            <w:r>
              <w:rPr>
                <w:color w:val="000000"/>
                <w:szCs w:val="24"/>
              </w:rPr>
              <w:t xml:space="preserve"> старославянском языке</w:t>
            </w:r>
            <w:r w:rsidRPr="00EA5AC0">
              <w:rPr>
                <w:color w:val="000000"/>
                <w:szCs w:val="24"/>
              </w:rPr>
              <w:t>.</w:t>
            </w:r>
          </w:p>
        </w:tc>
      </w:tr>
    </w:tbl>
    <w:p w:rsidR="00E5415F" w:rsidRDefault="00E5415F" w:rsidP="008A7D8B">
      <w:pPr>
        <w:jc w:val="both"/>
        <w:rPr>
          <w:b/>
          <w:szCs w:val="24"/>
        </w:rPr>
      </w:pPr>
      <w:r>
        <w:rPr>
          <w:b/>
          <w:szCs w:val="24"/>
        </w:rPr>
        <w:lastRenderedPageBreak/>
        <w:t>3. МЕСТО ДИСЦИПЛИНЫ (МОДУЛЯ) В СТРУКТУРЕ ОБРАЗОВАТЕЛЬНОЙ ПРОГРАММЫ</w:t>
      </w:r>
    </w:p>
    <w:p w:rsidR="00E5415F" w:rsidRDefault="00E5415F" w:rsidP="008A7D8B">
      <w:pPr>
        <w:jc w:val="both"/>
        <w:rPr>
          <w:szCs w:val="24"/>
        </w:rPr>
      </w:pPr>
      <w:r>
        <w:rPr>
          <w:szCs w:val="24"/>
        </w:rPr>
        <w:tab/>
      </w:r>
    </w:p>
    <w:p w:rsidR="00E5415F" w:rsidRPr="00001670" w:rsidRDefault="00E5415F" w:rsidP="00B236B1">
      <w:pPr>
        <w:pStyle w:val="Default"/>
        <w:jc w:val="both"/>
      </w:pPr>
      <w:r>
        <w:t xml:space="preserve">       </w:t>
      </w:r>
      <w:r w:rsidRPr="00E061E9">
        <w:t xml:space="preserve">Дисциплина </w:t>
      </w:r>
      <w:r>
        <w:t>«Старославянский язык</w:t>
      </w:r>
      <w:r>
        <w:rPr>
          <w:b/>
        </w:rPr>
        <w:t>»</w:t>
      </w:r>
      <w:r w:rsidRPr="002613B6">
        <w:t xml:space="preserve"> относится </w:t>
      </w:r>
      <w:r w:rsidRPr="005D707A">
        <w:t xml:space="preserve">к </w:t>
      </w:r>
      <w:r>
        <w:t xml:space="preserve">обязательной </w:t>
      </w:r>
      <w:r w:rsidRPr="005D707A">
        <w:t>части образовательной программы</w:t>
      </w:r>
      <w:r>
        <w:t xml:space="preserve"> и входит в «Предметно-методический модуль по русскому языку» </w:t>
      </w:r>
      <w:r w:rsidRPr="00001670">
        <w:t>(Б1.</w:t>
      </w:r>
      <w:r>
        <w:t>О</w:t>
      </w:r>
      <w:r w:rsidRPr="00001670">
        <w:t>.</w:t>
      </w:r>
      <w:r>
        <w:t>07.05</w:t>
      </w:r>
      <w:r w:rsidRPr="00001670">
        <w:t>)</w:t>
      </w:r>
      <w:r>
        <w:t>.</w:t>
      </w:r>
    </w:p>
    <w:p w:rsidR="00E5415F" w:rsidRDefault="00E5415F" w:rsidP="005A60AD">
      <w:pPr>
        <w:jc w:val="both"/>
        <w:rPr>
          <w:szCs w:val="24"/>
        </w:rPr>
      </w:pPr>
      <w:r w:rsidRPr="002613B6">
        <w:t xml:space="preserve">       </w:t>
      </w:r>
      <w:r>
        <w:rPr>
          <w:szCs w:val="24"/>
        </w:rPr>
        <w:t>Программа курса предполагает наличие у студентов знаний по дисциплинам: «Языкознание»,  «Русский язык и культура профессиональной речи».</w:t>
      </w:r>
    </w:p>
    <w:p w:rsidR="00E5415F" w:rsidRDefault="00E5415F" w:rsidP="005A60AD">
      <w:pPr>
        <w:ind w:firstLine="360"/>
        <w:jc w:val="both"/>
        <w:rPr>
          <w:szCs w:val="24"/>
        </w:rPr>
      </w:pPr>
      <w:r>
        <w:rPr>
          <w:szCs w:val="24"/>
        </w:rPr>
        <w:t xml:space="preserve">Дисциплины, для изучения которых необходимы знания данного курса: «Современный русский литературный язык», «Стилистика и редактирование текста», «Филологические аспекты работы с текстом». </w:t>
      </w:r>
    </w:p>
    <w:p w:rsidR="00E5415F" w:rsidRDefault="00E5415F" w:rsidP="008A7D8B">
      <w:pPr>
        <w:pStyle w:val="Default"/>
        <w:jc w:val="both"/>
      </w:pPr>
      <w:r>
        <w:t xml:space="preserve">      </w:t>
      </w:r>
      <w:r w:rsidRPr="002613B6">
        <w:t xml:space="preserve">Дисциплина   </w:t>
      </w:r>
      <w:r>
        <w:t>«Старославянский язык</w:t>
      </w:r>
      <w:r>
        <w:rPr>
          <w:b/>
        </w:rPr>
        <w:t>»</w:t>
      </w:r>
      <w:r w:rsidRPr="002613B6">
        <w:t xml:space="preserve"> </w:t>
      </w:r>
      <w:r>
        <w:t>предшествует курсу «История русского языка»,</w:t>
      </w:r>
      <w:r w:rsidRPr="002613B6">
        <w:t xml:space="preserve"> </w:t>
      </w:r>
      <w:r>
        <w:t xml:space="preserve">необходима для </w:t>
      </w:r>
      <w:r w:rsidRPr="002613B6">
        <w:t>прохождения практик</w:t>
      </w:r>
      <w:r>
        <w:t>, а также для государственной итоговой аттестации</w:t>
      </w:r>
      <w:r w:rsidRPr="002613B6">
        <w:t>.</w:t>
      </w:r>
    </w:p>
    <w:p w:rsidR="00E5415F" w:rsidRPr="00462A69" w:rsidRDefault="00E5415F" w:rsidP="003C319B">
      <w:pPr>
        <w:pStyle w:val="22"/>
        <w:spacing w:line="240" w:lineRule="auto"/>
        <w:rPr>
          <w:szCs w:val="24"/>
        </w:rPr>
      </w:pPr>
    </w:p>
    <w:p w:rsidR="00E5415F" w:rsidRPr="00D9274E" w:rsidRDefault="00E5415F" w:rsidP="00D9274E">
      <w:pPr>
        <w:tabs>
          <w:tab w:val="right" w:leader="underscore" w:pos="8505"/>
        </w:tabs>
        <w:spacing w:before="60"/>
        <w:contextualSpacing/>
        <w:jc w:val="both"/>
        <w:rPr>
          <w:bCs/>
          <w:szCs w:val="24"/>
          <w:lang w:eastAsia="en-US"/>
        </w:rPr>
      </w:pPr>
      <w:r w:rsidRPr="00D9274E">
        <w:rPr>
          <w:b/>
          <w:szCs w:val="24"/>
          <w:lang w:eastAsia="en-US"/>
        </w:rPr>
        <w:t>4. ОБЪЕМ дисциплины (модуля)</w:t>
      </w:r>
    </w:p>
    <w:p w:rsidR="00E5415F" w:rsidRPr="00D9274E" w:rsidRDefault="00E5415F" w:rsidP="00D9274E">
      <w:pPr>
        <w:spacing w:after="200" w:line="276" w:lineRule="auto"/>
        <w:jc w:val="both"/>
        <w:rPr>
          <w:b/>
          <w:szCs w:val="24"/>
        </w:rPr>
      </w:pPr>
      <w:r w:rsidRPr="00D9274E">
        <w:rPr>
          <w:b/>
          <w:szCs w:val="24"/>
        </w:rPr>
        <w:t>Объем дисциплины (модуля) в з.е.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83"/>
        <w:gridCol w:w="815"/>
        <w:gridCol w:w="912"/>
        <w:gridCol w:w="844"/>
        <w:gridCol w:w="1256"/>
        <w:gridCol w:w="802"/>
        <w:gridCol w:w="1749"/>
      </w:tblGrid>
      <w:tr w:rsidR="00E5415F" w:rsidRPr="00D9274E" w:rsidTr="001E7A97">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D9274E">
            <w:pPr>
              <w:spacing w:after="200" w:line="276" w:lineRule="auto"/>
              <w:jc w:val="both"/>
              <w:rPr>
                <w:sz w:val="20"/>
              </w:rPr>
            </w:pPr>
            <w:r w:rsidRPr="00D9274E">
              <w:rPr>
                <w:sz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D9274E">
            <w:pPr>
              <w:spacing w:after="200" w:line="276" w:lineRule="auto"/>
              <w:jc w:val="both"/>
              <w:rPr>
                <w:sz w:val="20"/>
              </w:rPr>
            </w:pPr>
            <w:r w:rsidRPr="00D9274E">
              <w:rPr>
                <w:sz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D9274E">
            <w:pPr>
              <w:spacing w:after="200" w:line="276" w:lineRule="auto"/>
              <w:jc w:val="both"/>
              <w:rPr>
                <w:sz w:val="20"/>
              </w:rPr>
            </w:pPr>
            <w:r w:rsidRPr="00D9274E">
              <w:rPr>
                <w:sz w:val="20"/>
              </w:rPr>
              <w:t>Семестр</w:t>
            </w:r>
          </w:p>
        </w:tc>
        <w:tc>
          <w:tcPr>
            <w:tcW w:w="16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D9274E">
            <w:pPr>
              <w:spacing w:after="200" w:line="276" w:lineRule="auto"/>
              <w:jc w:val="both"/>
              <w:rPr>
                <w:sz w:val="20"/>
              </w:rPr>
            </w:pPr>
            <w:r w:rsidRPr="00D9274E">
              <w:rPr>
                <w:sz w:val="20"/>
              </w:rPr>
              <w:t>Общая трудоемкость</w:t>
            </w:r>
          </w:p>
        </w:tc>
        <w:tc>
          <w:tcPr>
            <w:tcW w:w="30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D9274E">
            <w:pPr>
              <w:spacing w:after="200" w:line="276" w:lineRule="auto"/>
              <w:ind w:left="72" w:right="184"/>
              <w:jc w:val="both"/>
              <w:rPr>
                <w:sz w:val="20"/>
              </w:rPr>
            </w:pPr>
            <w:r w:rsidRPr="00D9274E">
              <w:rPr>
                <w:sz w:val="20"/>
              </w:rPr>
              <w:t xml:space="preserve">В том числе </w:t>
            </w:r>
            <w:r w:rsidRPr="00D9274E">
              <w:rPr>
                <w:b/>
                <w:sz w:val="20"/>
              </w:rPr>
              <w:t>контактная работа</w:t>
            </w:r>
            <w:r w:rsidRPr="00D9274E">
              <w:rPr>
                <w:sz w:val="20"/>
              </w:rPr>
              <w:t xml:space="preserve"> с преподавателем</w:t>
            </w:r>
          </w:p>
        </w:tc>
        <w:tc>
          <w:tcPr>
            <w:tcW w:w="802" w:type="dxa"/>
            <w:tcBorders>
              <w:top w:val="single" w:sz="6" w:space="0" w:color="000000"/>
              <w:left w:val="single" w:sz="6" w:space="0" w:color="000000"/>
              <w:right w:val="single" w:sz="6" w:space="0" w:color="000000"/>
            </w:tcBorders>
            <w:tcMar>
              <w:top w:w="0" w:type="dxa"/>
              <w:left w:w="108" w:type="dxa"/>
              <w:bottom w:w="0" w:type="dxa"/>
              <w:right w:w="108" w:type="dxa"/>
            </w:tcMar>
          </w:tcPr>
          <w:p w:rsidR="00E5415F" w:rsidRPr="00D9274E" w:rsidRDefault="00E5415F" w:rsidP="00D9274E">
            <w:pPr>
              <w:spacing w:after="200" w:line="276" w:lineRule="auto"/>
              <w:jc w:val="both"/>
              <w:rPr>
                <w:sz w:val="20"/>
              </w:rPr>
            </w:pPr>
            <w:r>
              <w:rPr>
                <w:sz w:val="20"/>
              </w:rPr>
              <w:t>Сам. Раб.</w:t>
            </w:r>
          </w:p>
        </w:tc>
        <w:tc>
          <w:tcPr>
            <w:tcW w:w="1749" w:type="dxa"/>
            <w:tcBorders>
              <w:top w:val="single" w:sz="6" w:space="0" w:color="000000"/>
              <w:left w:val="single" w:sz="6" w:space="0" w:color="000000"/>
              <w:right w:val="single" w:sz="6" w:space="0" w:color="000000"/>
            </w:tcBorders>
            <w:tcMar>
              <w:top w:w="0" w:type="dxa"/>
              <w:left w:w="108" w:type="dxa"/>
              <w:bottom w:w="0" w:type="dxa"/>
              <w:right w:w="108" w:type="dxa"/>
            </w:tcMar>
          </w:tcPr>
          <w:p w:rsidR="00E5415F" w:rsidRPr="00D9274E" w:rsidRDefault="00E5415F" w:rsidP="00D9274E">
            <w:pPr>
              <w:spacing w:after="200" w:line="276" w:lineRule="auto"/>
              <w:rPr>
                <w:sz w:val="20"/>
              </w:rPr>
            </w:pPr>
            <w:r w:rsidRPr="00D9274E">
              <w:rPr>
                <w:sz w:val="20"/>
              </w:rPr>
              <w:t>Промежуточная аттестация с указанием семестров</w:t>
            </w:r>
          </w:p>
        </w:tc>
      </w:tr>
      <w:tr w:rsidR="00E5415F" w:rsidRPr="00D9274E" w:rsidTr="001E7A97">
        <w:tc>
          <w:tcPr>
            <w:tcW w:w="0" w:type="auto"/>
            <w:vMerge/>
            <w:tcBorders>
              <w:top w:val="single" w:sz="6" w:space="0" w:color="000000"/>
              <w:left w:val="single" w:sz="6" w:space="0" w:color="000000"/>
              <w:bottom w:val="single" w:sz="6" w:space="0" w:color="000000"/>
              <w:right w:val="single" w:sz="6" w:space="0" w:color="000000"/>
            </w:tcBorders>
            <w:vAlign w:val="center"/>
          </w:tcPr>
          <w:p w:rsidR="00E5415F" w:rsidRPr="00D9274E" w:rsidRDefault="00E5415F" w:rsidP="00D9274E">
            <w:pPr>
              <w:spacing w:after="200" w:line="276" w:lineRule="auto"/>
              <w:jc w:val="both"/>
              <w:rPr>
                <w:sz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rsidR="00E5415F" w:rsidRPr="00D9274E" w:rsidRDefault="00E5415F" w:rsidP="00D9274E">
            <w:pPr>
              <w:spacing w:after="200" w:line="276" w:lineRule="auto"/>
              <w:jc w:val="both"/>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415F" w:rsidRPr="00D9274E" w:rsidRDefault="00E5415F" w:rsidP="00D9274E">
            <w:pPr>
              <w:spacing w:after="200" w:line="276" w:lineRule="auto"/>
              <w:jc w:val="both"/>
              <w:rPr>
                <w:sz w:val="20"/>
              </w:rPr>
            </w:pP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D9274E">
            <w:pPr>
              <w:spacing w:after="200" w:line="276" w:lineRule="auto"/>
              <w:jc w:val="both"/>
              <w:rPr>
                <w:sz w:val="20"/>
              </w:rPr>
            </w:pPr>
            <w:r w:rsidRPr="00D9274E">
              <w:rPr>
                <w:sz w:val="20"/>
              </w:rPr>
              <w:t>в з.е.</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D9274E">
            <w:pPr>
              <w:spacing w:after="200" w:line="276" w:lineRule="auto"/>
              <w:jc w:val="both"/>
              <w:rPr>
                <w:sz w:val="20"/>
              </w:rPr>
            </w:pPr>
            <w:r w:rsidRPr="00D9274E">
              <w:rPr>
                <w:sz w:val="20"/>
              </w:rPr>
              <w:t>в часах</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D9274E">
            <w:pPr>
              <w:spacing w:after="200" w:line="276" w:lineRule="auto"/>
              <w:jc w:val="both"/>
              <w:rPr>
                <w:sz w:val="20"/>
              </w:rPr>
            </w:pPr>
            <w:r w:rsidRPr="00D9274E">
              <w:rPr>
                <w:sz w:val="20"/>
              </w:rPr>
              <w:t>Лекции</w:t>
            </w:r>
          </w:p>
        </w:tc>
        <w:tc>
          <w:tcPr>
            <w:tcW w:w="844" w:type="dxa"/>
            <w:tcBorders>
              <w:top w:val="single" w:sz="6" w:space="0" w:color="000000"/>
              <w:left w:val="single" w:sz="6" w:space="0" w:color="000000"/>
              <w:bottom w:val="single" w:sz="6" w:space="0" w:color="000000"/>
              <w:right w:val="single" w:sz="6" w:space="0" w:color="000000"/>
            </w:tcBorders>
          </w:tcPr>
          <w:p w:rsidR="00E5415F" w:rsidRPr="00D9274E" w:rsidRDefault="00E5415F" w:rsidP="00D9274E">
            <w:pPr>
              <w:spacing w:after="200" w:line="276" w:lineRule="auto"/>
              <w:jc w:val="both"/>
              <w:rPr>
                <w:sz w:val="20"/>
              </w:rPr>
            </w:pPr>
            <w:r w:rsidRPr="00D9274E">
              <w:rPr>
                <w:sz w:val="20"/>
              </w:rPr>
              <w:t>Лаборат. занят.</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D9274E">
            <w:pPr>
              <w:spacing w:after="200" w:line="276" w:lineRule="auto"/>
              <w:jc w:val="both"/>
              <w:rPr>
                <w:sz w:val="20"/>
              </w:rPr>
            </w:pPr>
            <w:r w:rsidRPr="00D9274E">
              <w:rPr>
                <w:sz w:val="20"/>
              </w:rPr>
              <w:t>Практич. занятия</w:t>
            </w:r>
          </w:p>
        </w:tc>
        <w:tc>
          <w:tcPr>
            <w:tcW w:w="802" w:type="dxa"/>
            <w:tcBorders>
              <w:left w:val="single" w:sz="6" w:space="0" w:color="000000"/>
              <w:bottom w:val="single" w:sz="6" w:space="0" w:color="000000"/>
              <w:right w:val="single" w:sz="6" w:space="0" w:color="000000"/>
            </w:tcBorders>
            <w:vAlign w:val="center"/>
          </w:tcPr>
          <w:p w:rsidR="00E5415F" w:rsidRPr="00D9274E" w:rsidRDefault="00E5415F" w:rsidP="00D9274E">
            <w:pPr>
              <w:spacing w:after="200" w:line="276" w:lineRule="auto"/>
              <w:jc w:val="both"/>
              <w:rPr>
                <w:sz w:val="20"/>
              </w:rPr>
            </w:pPr>
          </w:p>
        </w:tc>
        <w:tc>
          <w:tcPr>
            <w:tcW w:w="1749" w:type="dxa"/>
            <w:tcBorders>
              <w:left w:val="single" w:sz="6" w:space="0" w:color="000000"/>
              <w:bottom w:val="single" w:sz="6" w:space="0" w:color="000000"/>
              <w:right w:val="single" w:sz="6" w:space="0" w:color="000000"/>
            </w:tcBorders>
            <w:vAlign w:val="center"/>
          </w:tcPr>
          <w:p w:rsidR="00E5415F" w:rsidRPr="00D9274E" w:rsidRDefault="00E5415F" w:rsidP="00D9274E">
            <w:pPr>
              <w:spacing w:after="200" w:line="276" w:lineRule="auto"/>
              <w:jc w:val="both"/>
              <w:rPr>
                <w:sz w:val="20"/>
              </w:rPr>
            </w:pPr>
          </w:p>
        </w:tc>
      </w:tr>
      <w:tr w:rsidR="00E5415F" w:rsidRPr="00D9274E" w:rsidTr="001E7A97">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D9274E">
            <w:pPr>
              <w:spacing w:after="200" w:line="276" w:lineRule="auto"/>
              <w:jc w:val="both"/>
              <w:rPr>
                <w:sz w:val="20"/>
              </w:rPr>
            </w:pPr>
            <w:r w:rsidRPr="00D9274E">
              <w:rPr>
                <w:sz w:val="20"/>
              </w:rPr>
              <w:t>1</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D9274E">
            <w:pPr>
              <w:spacing w:after="200" w:line="276" w:lineRule="auto"/>
              <w:jc w:val="both"/>
              <w:rPr>
                <w:sz w:val="20"/>
              </w:rPr>
            </w:pPr>
            <w:r w:rsidRPr="00D9274E">
              <w:rPr>
                <w:sz w:val="20"/>
              </w:rPr>
              <w:t xml:space="preserve">Очная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7B75FC">
            <w:pPr>
              <w:spacing w:after="200" w:line="276" w:lineRule="auto"/>
              <w:jc w:val="both"/>
              <w:rPr>
                <w:sz w:val="20"/>
              </w:rPr>
            </w:pPr>
            <w:r>
              <w:rPr>
                <w:sz w:val="20"/>
              </w:rPr>
              <w:t>4</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44685B">
            <w:pPr>
              <w:spacing w:after="200" w:line="276" w:lineRule="auto"/>
              <w:jc w:val="both"/>
              <w:rPr>
                <w:sz w:val="20"/>
              </w:rPr>
            </w:pPr>
            <w:r>
              <w:rPr>
                <w:sz w:val="20"/>
              </w:rPr>
              <w:t>3</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44685B">
            <w:pPr>
              <w:spacing w:after="200" w:line="276" w:lineRule="auto"/>
              <w:jc w:val="both"/>
              <w:rPr>
                <w:sz w:val="20"/>
              </w:rPr>
            </w:pPr>
            <w:r>
              <w:rPr>
                <w:sz w:val="20"/>
              </w:rPr>
              <w:t>108</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44685B">
            <w:pPr>
              <w:spacing w:after="200" w:line="276" w:lineRule="auto"/>
              <w:jc w:val="both"/>
              <w:rPr>
                <w:sz w:val="20"/>
              </w:rPr>
            </w:pPr>
            <w:r>
              <w:rPr>
                <w:sz w:val="20"/>
              </w:rPr>
              <w:t>18</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D9274E">
            <w:pPr>
              <w:spacing w:after="200" w:line="276" w:lineRule="auto"/>
              <w:jc w:val="both"/>
              <w:rPr>
                <w:sz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44685B">
            <w:pPr>
              <w:spacing w:after="200" w:line="276" w:lineRule="auto"/>
              <w:jc w:val="both"/>
              <w:rPr>
                <w:sz w:val="20"/>
              </w:rPr>
            </w:pPr>
            <w:r>
              <w:rPr>
                <w:sz w:val="20"/>
              </w:rPr>
              <w:t>36</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44685B">
            <w:pPr>
              <w:spacing w:after="200" w:line="276" w:lineRule="auto"/>
              <w:jc w:val="both"/>
              <w:rPr>
                <w:sz w:val="20"/>
              </w:rPr>
            </w:pPr>
            <w:r>
              <w:rPr>
                <w:sz w:val="20"/>
              </w:rPr>
              <w:t>54</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15F" w:rsidRPr="00D9274E" w:rsidRDefault="00E5415F" w:rsidP="007B75FC">
            <w:pPr>
              <w:spacing w:after="200" w:line="276" w:lineRule="auto"/>
              <w:jc w:val="both"/>
              <w:rPr>
                <w:sz w:val="20"/>
              </w:rPr>
            </w:pPr>
            <w:r>
              <w:rPr>
                <w:sz w:val="20"/>
              </w:rPr>
              <w:t>Зачет  4 сем.</w:t>
            </w:r>
          </w:p>
        </w:tc>
      </w:tr>
    </w:tbl>
    <w:p w:rsidR="00E5415F" w:rsidRDefault="00E5415F" w:rsidP="003C7DD0">
      <w:pPr>
        <w:spacing w:before="240" w:after="120"/>
        <w:ind w:firstLine="709"/>
        <w:jc w:val="both"/>
        <w:rPr>
          <w:b/>
          <w:szCs w:val="24"/>
        </w:rPr>
      </w:pPr>
      <w:r>
        <w:rPr>
          <w:b/>
          <w:szCs w:val="24"/>
        </w:rPr>
        <w:t xml:space="preserve">4.1 СТРУКТУРА И СОДЕРЖАНИЕ ДИСЦИПЛИНЫ (МОДУЛЯ) </w:t>
      </w:r>
    </w:p>
    <w:p w:rsidR="00E5415F" w:rsidRDefault="00E5415F" w:rsidP="003C7DD0">
      <w:pPr>
        <w:spacing w:before="240" w:after="120"/>
        <w:ind w:firstLine="709"/>
        <w:jc w:val="both"/>
        <w:rPr>
          <w:szCs w:val="24"/>
        </w:rPr>
      </w:pPr>
      <w:r>
        <w:rPr>
          <w:szCs w:val="24"/>
        </w:rPr>
        <w:t>Распределение учебного времени по семестрам, темам и видам учебных занятий</w:t>
      </w:r>
    </w:p>
    <w:p w:rsidR="00E5415F" w:rsidRDefault="00E5415F" w:rsidP="00766E38">
      <w:pPr>
        <w:spacing w:before="240" w:after="120"/>
        <w:ind w:firstLine="709"/>
        <w:jc w:val="center"/>
        <w:rPr>
          <w:b/>
          <w:szCs w:val="24"/>
        </w:rPr>
      </w:pPr>
      <w:r w:rsidRPr="00766E38">
        <w:rPr>
          <w:b/>
          <w:szCs w:val="24"/>
        </w:rPr>
        <w:t>Очная форма обучения</w:t>
      </w:r>
    </w:p>
    <w:p w:rsidR="00E5415F" w:rsidRDefault="00E5415F" w:rsidP="00766E38">
      <w:pPr>
        <w:spacing w:before="240" w:after="120"/>
        <w:ind w:firstLine="709"/>
        <w:jc w:val="center"/>
        <w:rPr>
          <w:b/>
          <w:szCs w:val="24"/>
        </w:rPr>
      </w:pPr>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2794"/>
        <w:gridCol w:w="851"/>
        <w:gridCol w:w="992"/>
        <w:gridCol w:w="1134"/>
        <w:gridCol w:w="882"/>
        <w:gridCol w:w="849"/>
        <w:gridCol w:w="850"/>
        <w:gridCol w:w="991"/>
      </w:tblGrid>
      <w:tr w:rsidR="00E5415F" w:rsidRPr="00D9274E" w:rsidTr="001575D5">
        <w:trPr>
          <w:trHeight w:val="316"/>
        </w:trPr>
        <w:tc>
          <w:tcPr>
            <w:tcW w:w="608" w:type="dxa"/>
            <w:vMerge w:val="restart"/>
          </w:tcPr>
          <w:p w:rsidR="00E5415F" w:rsidRPr="00D9274E" w:rsidRDefault="00E5415F" w:rsidP="00D9274E">
            <w:pPr>
              <w:tabs>
                <w:tab w:val="left" w:pos="708"/>
              </w:tabs>
              <w:spacing w:after="200" w:line="276" w:lineRule="auto"/>
              <w:ind w:firstLine="567"/>
              <w:jc w:val="center"/>
              <w:rPr>
                <w:szCs w:val="22"/>
              </w:rPr>
            </w:pPr>
          </w:p>
          <w:p w:rsidR="00E5415F" w:rsidRPr="00D9274E" w:rsidRDefault="00E5415F" w:rsidP="00D9274E">
            <w:pPr>
              <w:tabs>
                <w:tab w:val="left" w:pos="708"/>
              </w:tabs>
              <w:spacing w:after="200" w:line="276" w:lineRule="auto"/>
              <w:ind w:firstLine="567"/>
              <w:jc w:val="center"/>
              <w:rPr>
                <w:szCs w:val="22"/>
              </w:rPr>
            </w:pPr>
            <w:r w:rsidRPr="00D9274E">
              <w:rPr>
                <w:sz w:val="22"/>
                <w:szCs w:val="22"/>
              </w:rPr>
              <w:t>№ п/п</w:t>
            </w:r>
          </w:p>
        </w:tc>
        <w:tc>
          <w:tcPr>
            <w:tcW w:w="2794" w:type="dxa"/>
            <w:vMerge w:val="restart"/>
          </w:tcPr>
          <w:p w:rsidR="00E5415F" w:rsidRPr="00D9274E" w:rsidRDefault="00E5415F" w:rsidP="00D9274E">
            <w:pPr>
              <w:tabs>
                <w:tab w:val="left" w:pos="708"/>
              </w:tabs>
              <w:spacing w:after="200" w:line="276" w:lineRule="auto"/>
              <w:ind w:firstLine="567"/>
              <w:jc w:val="center"/>
              <w:rPr>
                <w:szCs w:val="22"/>
              </w:rPr>
            </w:pPr>
          </w:p>
          <w:p w:rsidR="00E5415F" w:rsidRPr="00D9274E" w:rsidRDefault="00E5415F" w:rsidP="00D9274E">
            <w:pPr>
              <w:tabs>
                <w:tab w:val="left" w:pos="708"/>
              </w:tabs>
              <w:spacing w:after="200" w:line="276" w:lineRule="auto"/>
              <w:ind w:firstLine="567"/>
              <w:jc w:val="center"/>
              <w:rPr>
                <w:szCs w:val="22"/>
              </w:rPr>
            </w:pPr>
            <w:r w:rsidRPr="00D9274E">
              <w:rPr>
                <w:sz w:val="22"/>
                <w:szCs w:val="22"/>
              </w:rPr>
              <w:t>Раздел/тема</w:t>
            </w:r>
          </w:p>
        </w:tc>
        <w:tc>
          <w:tcPr>
            <w:tcW w:w="851" w:type="dxa"/>
            <w:vMerge w:val="restart"/>
            <w:textDirection w:val="btLr"/>
          </w:tcPr>
          <w:p w:rsidR="00E5415F" w:rsidRPr="00D9274E" w:rsidRDefault="00E5415F" w:rsidP="00D9274E">
            <w:pPr>
              <w:tabs>
                <w:tab w:val="left" w:pos="708"/>
              </w:tabs>
              <w:spacing w:after="200" w:line="276" w:lineRule="auto"/>
              <w:ind w:left="113" w:right="113"/>
              <w:jc w:val="both"/>
              <w:rPr>
                <w:szCs w:val="22"/>
              </w:rPr>
            </w:pPr>
            <w:r w:rsidRPr="00D9274E">
              <w:rPr>
                <w:sz w:val="22"/>
                <w:szCs w:val="22"/>
              </w:rPr>
              <w:t>Семестр</w:t>
            </w:r>
          </w:p>
        </w:tc>
        <w:tc>
          <w:tcPr>
            <w:tcW w:w="992" w:type="dxa"/>
            <w:vMerge w:val="restart"/>
          </w:tcPr>
          <w:p w:rsidR="00E5415F" w:rsidRPr="00D9274E" w:rsidRDefault="00E5415F" w:rsidP="00D9274E">
            <w:pPr>
              <w:tabs>
                <w:tab w:val="left" w:pos="708"/>
              </w:tabs>
              <w:spacing w:after="200" w:line="276" w:lineRule="auto"/>
              <w:ind w:firstLine="567"/>
              <w:jc w:val="both"/>
              <w:rPr>
                <w:szCs w:val="22"/>
              </w:rPr>
            </w:pPr>
          </w:p>
          <w:p w:rsidR="00E5415F" w:rsidRPr="00D9274E" w:rsidRDefault="00E5415F" w:rsidP="00D9274E">
            <w:pPr>
              <w:tabs>
                <w:tab w:val="left" w:pos="708"/>
              </w:tabs>
              <w:spacing w:after="200" w:line="276" w:lineRule="auto"/>
              <w:jc w:val="both"/>
              <w:rPr>
                <w:szCs w:val="22"/>
              </w:rPr>
            </w:pPr>
            <w:r w:rsidRPr="00D9274E">
              <w:rPr>
                <w:sz w:val="22"/>
                <w:szCs w:val="22"/>
              </w:rPr>
              <w:t>Всего час.</w:t>
            </w:r>
          </w:p>
        </w:tc>
        <w:tc>
          <w:tcPr>
            <w:tcW w:w="3715" w:type="dxa"/>
            <w:gridSpan w:val="4"/>
          </w:tcPr>
          <w:p w:rsidR="00E5415F" w:rsidRPr="00D9274E" w:rsidRDefault="00E5415F" w:rsidP="00D9274E">
            <w:pPr>
              <w:tabs>
                <w:tab w:val="left" w:pos="708"/>
              </w:tabs>
              <w:spacing w:after="200" w:line="276" w:lineRule="auto"/>
              <w:ind w:firstLine="567"/>
              <w:jc w:val="center"/>
              <w:rPr>
                <w:szCs w:val="22"/>
              </w:rPr>
            </w:pPr>
            <w:r w:rsidRPr="00D9274E">
              <w:rPr>
                <w:sz w:val="22"/>
                <w:szCs w:val="22"/>
              </w:rPr>
              <w:t>Виды учебных занятий</w:t>
            </w:r>
          </w:p>
        </w:tc>
        <w:tc>
          <w:tcPr>
            <w:tcW w:w="991" w:type="dxa"/>
            <w:vMerge w:val="restart"/>
            <w:textDirection w:val="btLr"/>
          </w:tcPr>
          <w:p w:rsidR="00E5415F" w:rsidRPr="00D9274E" w:rsidRDefault="00E5415F" w:rsidP="00D9274E">
            <w:pPr>
              <w:tabs>
                <w:tab w:val="left" w:pos="708"/>
              </w:tabs>
              <w:spacing w:after="200" w:line="276" w:lineRule="auto"/>
              <w:ind w:left="113" w:right="113" w:firstLine="567"/>
              <w:jc w:val="both"/>
              <w:rPr>
                <w:szCs w:val="22"/>
              </w:rPr>
            </w:pPr>
            <w:r w:rsidRPr="00D9274E">
              <w:rPr>
                <w:sz w:val="22"/>
                <w:szCs w:val="22"/>
              </w:rPr>
              <w:t>Промежуточная  аттестация</w:t>
            </w:r>
          </w:p>
        </w:tc>
      </w:tr>
      <w:tr w:rsidR="00E5415F" w:rsidRPr="00D9274E" w:rsidTr="001575D5">
        <w:tc>
          <w:tcPr>
            <w:tcW w:w="608" w:type="dxa"/>
            <w:vMerge/>
          </w:tcPr>
          <w:p w:rsidR="00E5415F" w:rsidRPr="00D9274E" w:rsidRDefault="00E5415F" w:rsidP="00D9274E">
            <w:pPr>
              <w:tabs>
                <w:tab w:val="left" w:pos="708"/>
              </w:tabs>
              <w:spacing w:after="200" w:line="276" w:lineRule="auto"/>
              <w:ind w:firstLine="567"/>
              <w:jc w:val="center"/>
              <w:rPr>
                <w:szCs w:val="22"/>
              </w:rPr>
            </w:pPr>
          </w:p>
        </w:tc>
        <w:tc>
          <w:tcPr>
            <w:tcW w:w="2794" w:type="dxa"/>
            <w:vMerge/>
          </w:tcPr>
          <w:p w:rsidR="00E5415F" w:rsidRPr="00D9274E" w:rsidRDefault="00E5415F" w:rsidP="00D9274E">
            <w:pPr>
              <w:tabs>
                <w:tab w:val="left" w:pos="708"/>
              </w:tabs>
              <w:spacing w:after="200" w:line="276" w:lineRule="auto"/>
              <w:ind w:firstLine="567"/>
              <w:jc w:val="center"/>
              <w:rPr>
                <w:szCs w:val="22"/>
              </w:rPr>
            </w:pPr>
          </w:p>
        </w:tc>
        <w:tc>
          <w:tcPr>
            <w:tcW w:w="851" w:type="dxa"/>
            <w:vMerge/>
          </w:tcPr>
          <w:p w:rsidR="00E5415F" w:rsidRPr="00D9274E" w:rsidRDefault="00E5415F" w:rsidP="00D9274E">
            <w:pPr>
              <w:tabs>
                <w:tab w:val="left" w:pos="708"/>
              </w:tabs>
              <w:spacing w:after="200" w:line="276" w:lineRule="auto"/>
              <w:ind w:firstLine="567"/>
              <w:jc w:val="center"/>
              <w:rPr>
                <w:szCs w:val="22"/>
              </w:rPr>
            </w:pPr>
          </w:p>
        </w:tc>
        <w:tc>
          <w:tcPr>
            <w:tcW w:w="992" w:type="dxa"/>
            <w:vMerge/>
          </w:tcPr>
          <w:p w:rsidR="00E5415F" w:rsidRPr="00D9274E" w:rsidRDefault="00E5415F" w:rsidP="00D9274E">
            <w:pPr>
              <w:tabs>
                <w:tab w:val="left" w:pos="708"/>
              </w:tabs>
              <w:spacing w:after="200" w:line="276" w:lineRule="auto"/>
              <w:ind w:firstLine="567"/>
              <w:jc w:val="center"/>
              <w:rPr>
                <w:szCs w:val="22"/>
              </w:rPr>
            </w:pPr>
          </w:p>
        </w:tc>
        <w:tc>
          <w:tcPr>
            <w:tcW w:w="2865" w:type="dxa"/>
            <w:gridSpan w:val="3"/>
          </w:tcPr>
          <w:p w:rsidR="00E5415F" w:rsidRPr="00D9274E" w:rsidRDefault="00E5415F" w:rsidP="00D9274E">
            <w:pPr>
              <w:tabs>
                <w:tab w:val="left" w:pos="708"/>
              </w:tabs>
              <w:spacing w:after="200" w:line="276" w:lineRule="auto"/>
              <w:ind w:left="-108" w:right="-107" w:firstLine="567"/>
              <w:jc w:val="center"/>
              <w:rPr>
                <w:szCs w:val="22"/>
              </w:rPr>
            </w:pPr>
            <w:r w:rsidRPr="00D9274E">
              <w:rPr>
                <w:sz w:val="22"/>
                <w:szCs w:val="22"/>
              </w:rPr>
              <w:t>Контактная работа (ауд.)</w:t>
            </w:r>
          </w:p>
        </w:tc>
        <w:tc>
          <w:tcPr>
            <w:tcW w:w="850" w:type="dxa"/>
            <w:vMerge w:val="restart"/>
          </w:tcPr>
          <w:p w:rsidR="00E5415F" w:rsidRPr="00D9274E" w:rsidRDefault="00E5415F" w:rsidP="00D9274E">
            <w:pPr>
              <w:tabs>
                <w:tab w:val="left" w:pos="708"/>
              </w:tabs>
              <w:spacing w:after="200" w:line="276" w:lineRule="auto"/>
              <w:ind w:firstLine="567"/>
              <w:jc w:val="center"/>
              <w:rPr>
                <w:szCs w:val="22"/>
              </w:rPr>
            </w:pPr>
          </w:p>
          <w:p w:rsidR="00E5415F" w:rsidRPr="00D9274E" w:rsidRDefault="00E5415F" w:rsidP="00D9274E">
            <w:pPr>
              <w:tabs>
                <w:tab w:val="left" w:pos="708"/>
              </w:tabs>
              <w:spacing w:after="200" w:line="276" w:lineRule="auto"/>
              <w:jc w:val="center"/>
              <w:rPr>
                <w:szCs w:val="22"/>
              </w:rPr>
            </w:pPr>
            <w:r w:rsidRPr="00D9274E">
              <w:rPr>
                <w:sz w:val="22"/>
                <w:szCs w:val="22"/>
              </w:rPr>
              <w:t>СРС</w:t>
            </w:r>
          </w:p>
        </w:tc>
        <w:tc>
          <w:tcPr>
            <w:tcW w:w="991" w:type="dxa"/>
            <w:vMerge/>
          </w:tcPr>
          <w:p w:rsidR="00E5415F" w:rsidRPr="00D9274E" w:rsidRDefault="00E5415F" w:rsidP="00D9274E">
            <w:pPr>
              <w:tabs>
                <w:tab w:val="left" w:pos="708"/>
              </w:tabs>
              <w:spacing w:after="200" w:line="276" w:lineRule="auto"/>
              <w:ind w:firstLine="567"/>
              <w:jc w:val="center"/>
              <w:rPr>
                <w:szCs w:val="22"/>
              </w:rPr>
            </w:pPr>
          </w:p>
        </w:tc>
      </w:tr>
      <w:tr w:rsidR="00E5415F" w:rsidRPr="00D9274E" w:rsidTr="001575D5">
        <w:trPr>
          <w:trHeight w:val="1371"/>
        </w:trPr>
        <w:tc>
          <w:tcPr>
            <w:tcW w:w="608" w:type="dxa"/>
            <w:vMerge/>
          </w:tcPr>
          <w:p w:rsidR="00E5415F" w:rsidRPr="00D9274E" w:rsidRDefault="00E5415F" w:rsidP="00D9274E">
            <w:pPr>
              <w:tabs>
                <w:tab w:val="left" w:pos="708"/>
              </w:tabs>
              <w:spacing w:after="200" w:line="276" w:lineRule="auto"/>
              <w:ind w:firstLine="567"/>
              <w:jc w:val="both"/>
              <w:rPr>
                <w:szCs w:val="22"/>
              </w:rPr>
            </w:pPr>
          </w:p>
        </w:tc>
        <w:tc>
          <w:tcPr>
            <w:tcW w:w="2794" w:type="dxa"/>
            <w:vMerge/>
          </w:tcPr>
          <w:p w:rsidR="00E5415F" w:rsidRPr="00D9274E" w:rsidRDefault="00E5415F" w:rsidP="00D9274E">
            <w:pPr>
              <w:tabs>
                <w:tab w:val="left" w:pos="708"/>
              </w:tabs>
              <w:spacing w:after="200" w:line="276" w:lineRule="auto"/>
              <w:ind w:firstLine="567"/>
              <w:jc w:val="both"/>
              <w:rPr>
                <w:szCs w:val="22"/>
              </w:rPr>
            </w:pPr>
          </w:p>
        </w:tc>
        <w:tc>
          <w:tcPr>
            <w:tcW w:w="851" w:type="dxa"/>
            <w:vMerge/>
          </w:tcPr>
          <w:p w:rsidR="00E5415F" w:rsidRPr="00D9274E" w:rsidRDefault="00E5415F" w:rsidP="00D9274E">
            <w:pPr>
              <w:tabs>
                <w:tab w:val="left" w:pos="708"/>
              </w:tabs>
              <w:spacing w:after="200" w:line="276" w:lineRule="auto"/>
              <w:ind w:firstLine="567"/>
              <w:jc w:val="both"/>
              <w:rPr>
                <w:szCs w:val="22"/>
              </w:rPr>
            </w:pPr>
          </w:p>
        </w:tc>
        <w:tc>
          <w:tcPr>
            <w:tcW w:w="992" w:type="dxa"/>
            <w:vMerge/>
          </w:tcPr>
          <w:p w:rsidR="00E5415F" w:rsidRPr="00D9274E" w:rsidRDefault="00E5415F" w:rsidP="00D9274E">
            <w:pPr>
              <w:tabs>
                <w:tab w:val="left" w:pos="708"/>
              </w:tabs>
              <w:spacing w:after="200" w:line="276" w:lineRule="auto"/>
              <w:ind w:firstLine="567"/>
              <w:jc w:val="both"/>
              <w:rPr>
                <w:szCs w:val="22"/>
              </w:rPr>
            </w:pPr>
          </w:p>
        </w:tc>
        <w:tc>
          <w:tcPr>
            <w:tcW w:w="1134" w:type="dxa"/>
          </w:tcPr>
          <w:p w:rsidR="00E5415F" w:rsidRPr="00D9274E" w:rsidRDefault="00E5415F" w:rsidP="00D9274E">
            <w:pPr>
              <w:tabs>
                <w:tab w:val="left" w:pos="708"/>
              </w:tabs>
              <w:spacing w:after="200" w:line="276" w:lineRule="auto"/>
              <w:ind w:firstLine="34"/>
              <w:jc w:val="center"/>
              <w:rPr>
                <w:szCs w:val="22"/>
              </w:rPr>
            </w:pPr>
            <w:r w:rsidRPr="00D9274E">
              <w:rPr>
                <w:sz w:val="22"/>
                <w:szCs w:val="22"/>
              </w:rPr>
              <w:t>Лекции</w:t>
            </w:r>
          </w:p>
        </w:tc>
        <w:tc>
          <w:tcPr>
            <w:tcW w:w="882" w:type="dxa"/>
          </w:tcPr>
          <w:p w:rsidR="00E5415F" w:rsidRPr="00D9274E" w:rsidRDefault="00E5415F" w:rsidP="00D9274E">
            <w:pPr>
              <w:tabs>
                <w:tab w:val="left" w:pos="708"/>
              </w:tabs>
              <w:spacing w:after="200" w:line="276" w:lineRule="auto"/>
              <w:ind w:firstLine="176"/>
              <w:jc w:val="center"/>
              <w:rPr>
                <w:szCs w:val="22"/>
              </w:rPr>
            </w:pPr>
            <w:r w:rsidRPr="00D9274E">
              <w:rPr>
                <w:sz w:val="22"/>
                <w:szCs w:val="22"/>
              </w:rPr>
              <w:t>ЛЗ</w:t>
            </w:r>
          </w:p>
        </w:tc>
        <w:tc>
          <w:tcPr>
            <w:tcW w:w="849" w:type="dxa"/>
          </w:tcPr>
          <w:p w:rsidR="00E5415F" w:rsidRPr="00D9274E" w:rsidRDefault="00E5415F" w:rsidP="00D9274E">
            <w:pPr>
              <w:tabs>
                <w:tab w:val="left" w:pos="708"/>
              </w:tabs>
              <w:spacing w:after="200" w:line="276" w:lineRule="auto"/>
              <w:jc w:val="center"/>
              <w:rPr>
                <w:szCs w:val="22"/>
              </w:rPr>
            </w:pPr>
            <w:r w:rsidRPr="00D9274E">
              <w:rPr>
                <w:sz w:val="22"/>
                <w:szCs w:val="22"/>
              </w:rPr>
              <w:t>ПЗ</w:t>
            </w:r>
          </w:p>
        </w:tc>
        <w:tc>
          <w:tcPr>
            <w:tcW w:w="850" w:type="dxa"/>
            <w:vMerge/>
          </w:tcPr>
          <w:p w:rsidR="00E5415F" w:rsidRPr="00D9274E" w:rsidRDefault="00E5415F" w:rsidP="00D9274E">
            <w:pPr>
              <w:tabs>
                <w:tab w:val="left" w:pos="708"/>
              </w:tabs>
              <w:spacing w:after="200" w:line="276" w:lineRule="auto"/>
              <w:ind w:firstLine="567"/>
              <w:jc w:val="both"/>
              <w:rPr>
                <w:szCs w:val="22"/>
              </w:rPr>
            </w:pPr>
          </w:p>
        </w:tc>
        <w:tc>
          <w:tcPr>
            <w:tcW w:w="991" w:type="dxa"/>
            <w:vMerge/>
          </w:tcPr>
          <w:p w:rsidR="00E5415F" w:rsidRPr="00D9274E" w:rsidRDefault="00E5415F" w:rsidP="00D9274E">
            <w:pPr>
              <w:tabs>
                <w:tab w:val="left" w:pos="708"/>
              </w:tabs>
              <w:spacing w:after="200" w:line="276" w:lineRule="auto"/>
              <w:ind w:firstLine="567"/>
              <w:jc w:val="both"/>
              <w:rPr>
                <w:szCs w:val="22"/>
              </w:rPr>
            </w:pPr>
          </w:p>
        </w:tc>
      </w:tr>
      <w:tr w:rsidR="00E5415F" w:rsidRPr="00D9274E" w:rsidTr="001575D5">
        <w:trPr>
          <w:trHeight w:val="319"/>
        </w:trPr>
        <w:tc>
          <w:tcPr>
            <w:tcW w:w="608" w:type="dxa"/>
          </w:tcPr>
          <w:p w:rsidR="00E5415F" w:rsidRPr="00D9274E" w:rsidRDefault="00E5415F" w:rsidP="00C04721">
            <w:pPr>
              <w:widowControl w:val="0"/>
              <w:numPr>
                <w:ilvl w:val="0"/>
                <w:numId w:val="4"/>
              </w:numPr>
              <w:autoSpaceDE w:val="0"/>
              <w:autoSpaceDN w:val="0"/>
              <w:adjustRightInd w:val="0"/>
              <w:spacing w:after="200" w:line="276" w:lineRule="auto"/>
              <w:contextualSpacing/>
              <w:jc w:val="both"/>
              <w:rPr>
                <w:lang w:eastAsia="en-US"/>
              </w:rPr>
            </w:pPr>
          </w:p>
        </w:tc>
        <w:tc>
          <w:tcPr>
            <w:tcW w:w="2794" w:type="dxa"/>
          </w:tcPr>
          <w:p w:rsidR="00E5415F" w:rsidRPr="00C37A58" w:rsidRDefault="00E5415F" w:rsidP="005F1665">
            <w:pPr>
              <w:jc w:val="both"/>
              <w:rPr>
                <w:szCs w:val="24"/>
              </w:rPr>
            </w:pPr>
            <w:r w:rsidRPr="00C37A58">
              <w:rPr>
                <w:szCs w:val="24"/>
              </w:rPr>
              <w:t>Тема 1. Возникновение старославянского языка. Деятельность первоучителей. Славянские азбуки.</w:t>
            </w:r>
          </w:p>
        </w:tc>
        <w:tc>
          <w:tcPr>
            <w:tcW w:w="851" w:type="dxa"/>
          </w:tcPr>
          <w:p w:rsidR="00E5415F" w:rsidRPr="00D9274E" w:rsidRDefault="00E5415F" w:rsidP="001575D5">
            <w:pPr>
              <w:tabs>
                <w:tab w:val="left" w:pos="708"/>
              </w:tabs>
              <w:spacing w:after="200" w:line="276" w:lineRule="auto"/>
              <w:ind w:firstLine="176"/>
              <w:jc w:val="center"/>
              <w:rPr>
                <w:szCs w:val="22"/>
              </w:rPr>
            </w:pPr>
            <w:r>
              <w:rPr>
                <w:szCs w:val="22"/>
              </w:rPr>
              <w:t>4</w:t>
            </w:r>
          </w:p>
        </w:tc>
        <w:tc>
          <w:tcPr>
            <w:tcW w:w="992" w:type="dxa"/>
          </w:tcPr>
          <w:p w:rsidR="00E5415F" w:rsidRPr="00D9274E" w:rsidRDefault="00E5415F" w:rsidP="001575D5">
            <w:pPr>
              <w:tabs>
                <w:tab w:val="left" w:pos="708"/>
              </w:tabs>
              <w:spacing w:after="200" w:line="276" w:lineRule="auto"/>
              <w:jc w:val="center"/>
              <w:rPr>
                <w:szCs w:val="22"/>
              </w:rPr>
            </w:pPr>
            <w:r>
              <w:rPr>
                <w:szCs w:val="22"/>
              </w:rPr>
              <w:t>20</w:t>
            </w:r>
          </w:p>
        </w:tc>
        <w:tc>
          <w:tcPr>
            <w:tcW w:w="1134" w:type="dxa"/>
          </w:tcPr>
          <w:p w:rsidR="00E5415F" w:rsidRPr="00D9274E" w:rsidRDefault="00E5415F" w:rsidP="001575D5">
            <w:pPr>
              <w:tabs>
                <w:tab w:val="left" w:pos="708"/>
              </w:tabs>
              <w:spacing w:after="200" w:line="276" w:lineRule="auto"/>
              <w:ind w:firstLine="567"/>
              <w:jc w:val="center"/>
              <w:rPr>
                <w:szCs w:val="22"/>
              </w:rPr>
            </w:pPr>
            <w:r>
              <w:rPr>
                <w:szCs w:val="22"/>
              </w:rPr>
              <w:t>4</w:t>
            </w:r>
          </w:p>
        </w:tc>
        <w:tc>
          <w:tcPr>
            <w:tcW w:w="882" w:type="dxa"/>
          </w:tcPr>
          <w:p w:rsidR="00E5415F" w:rsidRPr="00D9274E" w:rsidRDefault="00E5415F" w:rsidP="00246D99">
            <w:pPr>
              <w:tabs>
                <w:tab w:val="left" w:pos="708"/>
              </w:tabs>
              <w:spacing w:after="200" w:line="276" w:lineRule="auto"/>
              <w:ind w:firstLine="567"/>
              <w:jc w:val="center"/>
              <w:rPr>
                <w:szCs w:val="22"/>
              </w:rPr>
            </w:pPr>
          </w:p>
        </w:tc>
        <w:tc>
          <w:tcPr>
            <w:tcW w:w="849" w:type="dxa"/>
          </w:tcPr>
          <w:p w:rsidR="00E5415F" w:rsidRPr="00D9274E" w:rsidRDefault="00E5415F" w:rsidP="001575D5">
            <w:pPr>
              <w:tabs>
                <w:tab w:val="left" w:pos="708"/>
              </w:tabs>
              <w:spacing w:after="200" w:line="276" w:lineRule="auto"/>
              <w:jc w:val="center"/>
              <w:rPr>
                <w:szCs w:val="22"/>
              </w:rPr>
            </w:pPr>
            <w:r>
              <w:rPr>
                <w:szCs w:val="22"/>
              </w:rPr>
              <w:t>6</w:t>
            </w:r>
          </w:p>
        </w:tc>
        <w:tc>
          <w:tcPr>
            <w:tcW w:w="850" w:type="dxa"/>
          </w:tcPr>
          <w:p w:rsidR="00E5415F" w:rsidRPr="00D9274E" w:rsidRDefault="00E5415F" w:rsidP="001575D5">
            <w:pPr>
              <w:tabs>
                <w:tab w:val="left" w:pos="708"/>
              </w:tabs>
              <w:spacing w:after="200" w:line="276" w:lineRule="auto"/>
              <w:ind w:firstLine="4"/>
              <w:jc w:val="center"/>
              <w:rPr>
                <w:szCs w:val="22"/>
              </w:rPr>
            </w:pPr>
            <w:r>
              <w:rPr>
                <w:szCs w:val="22"/>
              </w:rPr>
              <w:t>10</w:t>
            </w:r>
          </w:p>
        </w:tc>
        <w:tc>
          <w:tcPr>
            <w:tcW w:w="991" w:type="dxa"/>
          </w:tcPr>
          <w:p w:rsidR="00E5415F" w:rsidRPr="00D9274E" w:rsidRDefault="00E5415F" w:rsidP="00C04721">
            <w:pPr>
              <w:tabs>
                <w:tab w:val="left" w:pos="708"/>
              </w:tabs>
              <w:spacing w:after="200" w:line="276" w:lineRule="auto"/>
              <w:ind w:firstLine="146"/>
              <w:jc w:val="center"/>
              <w:rPr>
                <w:szCs w:val="22"/>
              </w:rPr>
            </w:pPr>
          </w:p>
        </w:tc>
      </w:tr>
      <w:tr w:rsidR="00E5415F" w:rsidRPr="00D9274E" w:rsidTr="001575D5">
        <w:trPr>
          <w:trHeight w:val="319"/>
        </w:trPr>
        <w:tc>
          <w:tcPr>
            <w:tcW w:w="608" w:type="dxa"/>
          </w:tcPr>
          <w:p w:rsidR="00E5415F" w:rsidRPr="00D9274E" w:rsidRDefault="00E5415F" w:rsidP="00C04721">
            <w:pPr>
              <w:widowControl w:val="0"/>
              <w:numPr>
                <w:ilvl w:val="0"/>
                <w:numId w:val="4"/>
              </w:numPr>
              <w:autoSpaceDE w:val="0"/>
              <w:autoSpaceDN w:val="0"/>
              <w:adjustRightInd w:val="0"/>
              <w:spacing w:after="200" w:line="276" w:lineRule="auto"/>
              <w:contextualSpacing/>
              <w:jc w:val="both"/>
              <w:rPr>
                <w:lang w:eastAsia="en-US"/>
              </w:rPr>
            </w:pPr>
          </w:p>
        </w:tc>
        <w:tc>
          <w:tcPr>
            <w:tcW w:w="2794" w:type="dxa"/>
          </w:tcPr>
          <w:p w:rsidR="00E5415F" w:rsidRPr="00C37A58" w:rsidRDefault="00E5415F" w:rsidP="005F1665">
            <w:pPr>
              <w:jc w:val="both"/>
              <w:rPr>
                <w:szCs w:val="24"/>
              </w:rPr>
            </w:pPr>
            <w:r w:rsidRPr="00C37A58">
              <w:rPr>
                <w:szCs w:val="24"/>
              </w:rPr>
              <w:t xml:space="preserve">Тема 2. Фонетический строй старославянского </w:t>
            </w:r>
            <w:r w:rsidRPr="00C37A58">
              <w:rPr>
                <w:szCs w:val="24"/>
              </w:rPr>
              <w:lastRenderedPageBreak/>
              <w:t>языка. Праславянские фонетические процессы.</w:t>
            </w:r>
          </w:p>
        </w:tc>
        <w:tc>
          <w:tcPr>
            <w:tcW w:w="851" w:type="dxa"/>
          </w:tcPr>
          <w:p w:rsidR="00E5415F" w:rsidRPr="00D9274E" w:rsidRDefault="00E5415F" w:rsidP="00246D99">
            <w:pPr>
              <w:tabs>
                <w:tab w:val="left" w:pos="708"/>
              </w:tabs>
              <w:spacing w:after="200" w:line="276" w:lineRule="auto"/>
              <w:ind w:firstLine="567"/>
              <w:jc w:val="center"/>
              <w:rPr>
                <w:szCs w:val="22"/>
              </w:rPr>
            </w:pPr>
            <w:r>
              <w:rPr>
                <w:szCs w:val="22"/>
              </w:rPr>
              <w:lastRenderedPageBreak/>
              <w:t>4</w:t>
            </w:r>
          </w:p>
        </w:tc>
        <w:tc>
          <w:tcPr>
            <w:tcW w:w="992" w:type="dxa"/>
          </w:tcPr>
          <w:p w:rsidR="00E5415F" w:rsidRPr="00D9274E" w:rsidRDefault="00E5415F" w:rsidP="009779FC">
            <w:pPr>
              <w:tabs>
                <w:tab w:val="left" w:pos="708"/>
              </w:tabs>
              <w:spacing w:after="200" w:line="276" w:lineRule="auto"/>
              <w:jc w:val="center"/>
              <w:rPr>
                <w:szCs w:val="22"/>
              </w:rPr>
            </w:pPr>
            <w:r>
              <w:rPr>
                <w:szCs w:val="22"/>
              </w:rPr>
              <w:t>30</w:t>
            </w:r>
          </w:p>
        </w:tc>
        <w:tc>
          <w:tcPr>
            <w:tcW w:w="1134" w:type="dxa"/>
          </w:tcPr>
          <w:p w:rsidR="00E5415F" w:rsidRPr="00D9274E" w:rsidRDefault="00E5415F" w:rsidP="00246D99">
            <w:pPr>
              <w:tabs>
                <w:tab w:val="left" w:pos="708"/>
              </w:tabs>
              <w:spacing w:after="200" w:line="276" w:lineRule="auto"/>
              <w:ind w:firstLine="567"/>
              <w:jc w:val="center"/>
              <w:rPr>
                <w:szCs w:val="22"/>
              </w:rPr>
            </w:pPr>
            <w:r>
              <w:rPr>
                <w:szCs w:val="22"/>
              </w:rPr>
              <w:t>6</w:t>
            </w:r>
          </w:p>
        </w:tc>
        <w:tc>
          <w:tcPr>
            <w:tcW w:w="882" w:type="dxa"/>
          </w:tcPr>
          <w:p w:rsidR="00E5415F" w:rsidRPr="00D9274E" w:rsidRDefault="00E5415F" w:rsidP="00246D99">
            <w:pPr>
              <w:tabs>
                <w:tab w:val="left" w:pos="708"/>
              </w:tabs>
              <w:spacing w:after="200" w:line="276" w:lineRule="auto"/>
              <w:ind w:firstLine="567"/>
              <w:jc w:val="center"/>
              <w:rPr>
                <w:szCs w:val="22"/>
              </w:rPr>
            </w:pPr>
          </w:p>
        </w:tc>
        <w:tc>
          <w:tcPr>
            <w:tcW w:w="849" w:type="dxa"/>
          </w:tcPr>
          <w:p w:rsidR="00E5415F" w:rsidRPr="00D9274E" w:rsidRDefault="00E5415F" w:rsidP="00807F52">
            <w:pPr>
              <w:tabs>
                <w:tab w:val="left" w:pos="708"/>
              </w:tabs>
              <w:spacing w:after="200" w:line="276" w:lineRule="auto"/>
              <w:ind w:firstLine="218"/>
              <w:jc w:val="center"/>
              <w:rPr>
                <w:szCs w:val="22"/>
              </w:rPr>
            </w:pPr>
            <w:r>
              <w:rPr>
                <w:szCs w:val="22"/>
              </w:rPr>
              <w:t>10</w:t>
            </w:r>
          </w:p>
        </w:tc>
        <w:tc>
          <w:tcPr>
            <w:tcW w:w="850" w:type="dxa"/>
          </w:tcPr>
          <w:p w:rsidR="00E5415F" w:rsidRPr="00D9274E" w:rsidRDefault="00E5415F" w:rsidP="009503E5">
            <w:pPr>
              <w:tabs>
                <w:tab w:val="left" w:pos="708"/>
              </w:tabs>
              <w:spacing w:after="200" w:line="276" w:lineRule="auto"/>
              <w:ind w:firstLine="89"/>
              <w:jc w:val="center"/>
              <w:rPr>
                <w:szCs w:val="22"/>
              </w:rPr>
            </w:pPr>
            <w:r>
              <w:rPr>
                <w:szCs w:val="22"/>
              </w:rPr>
              <w:t>14</w:t>
            </w:r>
          </w:p>
        </w:tc>
        <w:tc>
          <w:tcPr>
            <w:tcW w:w="991" w:type="dxa"/>
          </w:tcPr>
          <w:p w:rsidR="00E5415F" w:rsidRPr="00D9274E" w:rsidRDefault="00E5415F" w:rsidP="00246D99">
            <w:pPr>
              <w:tabs>
                <w:tab w:val="left" w:pos="708"/>
              </w:tabs>
              <w:spacing w:after="200" w:line="276" w:lineRule="auto"/>
              <w:ind w:firstLine="567"/>
              <w:jc w:val="center"/>
              <w:rPr>
                <w:szCs w:val="22"/>
              </w:rPr>
            </w:pPr>
          </w:p>
        </w:tc>
      </w:tr>
      <w:tr w:rsidR="00E5415F" w:rsidRPr="00D9274E" w:rsidTr="001575D5">
        <w:trPr>
          <w:trHeight w:val="352"/>
        </w:trPr>
        <w:tc>
          <w:tcPr>
            <w:tcW w:w="608" w:type="dxa"/>
          </w:tcPr>
          <w:p w:rsidR="00E5415F" w:rsidRPr="00D9274E" w:rsidRDefault="00E5415F" w:rsidP="00C04721">
            <w:pPr>
              <w:widowControl w:val="0"/>
              <w:numPr>
                <w:ilvl w:val="0"/>
                <w:numId w:val="4"/>
              </w:numPr>
              <w:autoSpaceDE w:val="0"/>
              <w:autoSpaceDN w:val="0"/>
              <w:adjustRightInd w:val="0"/>
              <w:spacing w:after="200" w:line="276" w:lineRule="auto"/>
              <w:contextualSpacing/>
              <w:jc w:val="both"/>
              <w:rPr>
                <w:lang w:eastAsia="en-US"/>
              </w:rPr>
            </w:pPr>
          </w:p>
        </w:tc>
        <w:tc>
          <w:tcPr>
            <w:tcW w:w="2794" w:type="dxa"/>
          </w:tcPr>
          <w:p w:rsidR="00E5415F" w:rsidRDefault="00E5415F" w:rsidP="005F1665">
            <w:pPr>
              <w:jc w:val="both"/>
              <w:rPr>
                <w:szCs w:val="24"/>
              </w:rPr>
            </w:pPr>
            <w:r w:rsidRPr="00C37A58">
              <w:rPr>
                <w:szCs w:val="24"/>
              </w:rPr>
              <w:t xml:space="preserve">Тема </w:t>
            </w:r>
            <w:r>
              <w:rPr>
                <w:szCs w:val="24"/>
              </w:rPr>
              <w:t>3.</w:t>
            </w:r>
          </w:p>
          <w:p w:rsidR="00E5415F" w:rsidRPr="00C37A58" w:rsidRDefault="00E5415F" w:rsidP="005F1665">
            <w:pPr>
              <w:jc w:val="both"/>
              <w:rPr>
                <w:szCs w:val="24"/>
              </w:rPr>
            </w:pPr>
            <w:r w:rsidRPr="00C37A58">
              <w:rPr>
                <w:szCs w:val="24"/>
              </w:rPr>
              <w:t>Морфологический строй старославянского языка. Имя существительное. Имя прилагательное.Местоимения. Счётные слова.</w:t>
            </w:r>
          </w:p>
        </w:tc>
        <w:tc>
          <w:tcPr>
            <w:tcW w:w="851" w:type="dxa"/>
          </w:tcPr>
          <w:p w:rsidR="00E5415F" w:rsidRPr="00D9274E" w:rsidRDefault="00E5415F" w:rsidP="001575D5">
            <w:pPr>
              <w:tabs>
                <w:tab w:val="left" w:pos="708"/>
              </w:tabs>
              <w:spacing w:after="200" w:line="276" w:lineRule="auto"/>
              <w:ind w:firstLine="567"/>
              <w:jc w:val="center"/>
              <w:rPr>
                <w:szCs w:val="22"/>
              </w:rPr>
            </w:pPr>
            <w:r>
              <w:rPr>
                <w:szCs w:val="22"/>
              </w:rPr>
              <w:t>4</w:t>
            </w:r>
          </w:p>
        </w:tc>
        <w:tc>
          <w:tcPr>
            <w:tcW w:w="992" w:type="dxa"/>
          </w:tcPr>
          <w:p w:rsidR="00E5415F" w:rsidRPr="00D9274E" w:rsidRDefault="00E5415F" w:rsidP="009779FC">
            <w:pPr>
              <w:tabs>
                <w:tab w:val="left" w:pos="708"/>
              </w:tabs>
              <w:spacing w:after="200" w:line="276" w:lineRule="auto"/>
              <w:ind w:firstLine="166"/>
              <w:jc w:val="center"/>
              <w:rPr>
                <w:szCs w:val="22"/>
              </w:rPr>
            </w:pPr>
            <w:r>
              <w:rPr>
                <w:sz w:val="22"/>
                <w:szCs w:val="22"/>
              </w:rPr>
              <w:t>30</w:t>
            </w:r>
          </w:p>
        </w:tc>
        <w:tc>
          <w:tcPr>
            <w:tcW w:w="1134" w:type="dxa"/>
          </w:tcPr>
          <w:p w:rsidR="00E5415F" w:rsidRPr="00D9274E" w:rsidRDefault="00E5415F" w:rsidP="00246D99">
            <w:pPr>
              <w:tabs>
                <w:tab w:val="left" w:pos="708"/>
              </w:tabs>
              <w:spacing w:after="200" w:line="276" w:lineRule="auto"/>
              <w:ind w:firstLine="567"/>
              <w:jc w:val="center"/>
              <w:rPr>
                <w:szCs w:val="22"/>
              </w:rPr>
            </w:pPr>
            <w:r>
              <w:rPr>
                <w:szCs w:val="22"/>
              </w:rPr>
              <w:t>4</w:t>
            </w:r>
          </w:p>
        </w:tc>
        <w:tc>
          <w:tcPr>
            <w:tcW w:w="882" w:type="dxa"/>
          </w:tcPr>
          <w:p w:rsidR="00E5415F" w:rsidRPr="00D9274E" w:rsidRDefault="00E5415F" w:rsidP="00246D99">
            <w:pPr>
              <w:tabs>
                <w:tab w:val="left" w:pos="708"/>
              </w:tabs>
              <w:spacing w:after="200" w:line="276" w:lineRule="auto"/>
              <w:ind w:firstLine="567"/>
              <w:jc w:val="center"/>
              <w:rPr>
                <w:szCs w:val="22"/>
              </w:rPr>
            </w:pPr>
          </w:p>
        </w:tc>
        <w:tc>
          <w:tcPr>
            <w:tcW w:w="849" w:type="dxa"/>
          </w:tcPr>
          <w:p w:rsidR="00E5415F" w:rsidRPr="00D9274E" w:rsidRDefault="00E5415F" w:rsidP="00807F52">
            <w:pPr>
              <w:tabs>
                <w:tab w:val="left" w:pos="708"/>
              </w:tabs>
              <w:spacing w:after="200" w:line="276" w:lineRule="auto"/>
              <w:ind w:firstLine="218"/>
              <w:jc w:val="center"/>
              <w:rPr>
                <w:szCs w:val="22"/>
              </w:rPr>
            </w:pPr>
            <w:r>
              <w:rPr>
                <w:szCs w:val="22"/>
              </w:rPr>
              <w:t>10</w:t>
            </w:r>
          </w:p>
        </w:tc>
        <w:tc>
          <w:tcPr>
            <w:tcW w:w="850" w:type="dxa"/>
          </w:tcPr>
          <w:p w:rsidR="00E5415F" w:rsidRPr="00D9274E" w:rsidRDefault="00E5415F" w:rsidP="00807F52">
            <w:pPr>
              <w:tabs>
                <w:tab w:val="left" w:pos="708"/>
              </w:tabs>
              <w:spacing w:after="200" w:line="276" w:lineRule="auto"/>
              <w:jc w:val="center"/>
              <w:rPr>
                <w:szCs w:val="22"/>
              </w:rPr>
            </w:pPr>
            <w:r>
              <w:rPr>
                <w:szCs w:val="22"/>
              </w:rPr>
              <w:t>16</w:t>
            </w:r>
          </w:p>
        </w:tc>
        <w:tc>
          <w:tcPr>
            <w:tcW w:w="991" w:type="dxa"/>
          </w:tcPr>
          <w:p w:rsidR="00E5415F" w:rsidRPr="00D9274E" w:rsidRDefault="00E5415F" w:rsidP="00246D99">
            <w:pPr>
              <w:tabs>
                <w:tab w:val="left" w:pos="708"/>
              </w:tabs>
              <w:spacing w:after="200" w:line="276" w:lineRule="auto"/>
              <w:ind w:firstLine="567"/>
              <w:jc w:val="center"/>
              <w:rPr>
                <w:szCs w:val="22"/>
              </w:rPr>
            </w:pPr>
          </w:p>
        </w:tc>
      </w:tr>
      <w:tr w:rsidR="00E5415F" w:rsidRPr="00D9274E" w:rsidTr="001575D5">
        <w:trPr>
          <w:trHeight w:val="266"/>
        </w:trPr>
        <w:tc>
          <w:tcPr>
            <w:tcW w:w="608" w:type="dxa"/>
          </w:tcPr>
          <w:p w:rsidR="00E5415F" w:rsidRPr="00D9274E" w:rsidRDefault="00E5415F" w:rsidP="0044685B">
            <w:pPr>
              <w:tabs>
                <w:tab w:val="left" w:pos="708"/>
              </w:tabs>
              <w:spacing w:after="200" w:line="276" w:lineRule="auto"/>
              <w:ind w:firstLine="567"/>
              <w:contextualSpacing/>
              <w:jc w:val="both"/>
              <w:rPr>
                <w:lang w:eastAsia="en-US"/>
              </w:rPr>
            </w:pPr>
            <w:r>
              <w:rPr>
                <w:sz w:val="22"/>
                <w:lang w:eastAsia="en-US"/>
              </w:rPr>
              <w:t>44.</w:t>
            </w:r>
          </w:p>
        </w:tc>
        <w:tc>
          <w:tcPr>
            <w:tcW w:w="2794" w:type="dxa"/>
          </w:tcPr>
          <w:p w:rsidR="00E5415F" w:rsidRPr="00C37A58" w:rsidRDefault="00E5415F" w:rsidP="005F1665">
            <w:pPr>
              <w:jc w:val="both"/>
              <w:rPr>
                <w:szCs w:val="24"/>
              </w:rPr>
            </w:pPr>
            <w:r w:rsidRPr="00C37A58">
              <w:rPr>
                <w:szCs w:val="24"/>
              </w:rPr>
              <w:t>Тема 4. Глагол. Спрягаемые формы глагола. Именные формы глагола (инфинитив, супин, причастия)</w:t>
            </w:r>
          </w:p>
        </w:tc>
        <w:tc>
          <w:tcPr>
            <w:tcW w:w="851" w:type="dxa"/>
          </w:tcPr>
          <w:p w:rsidR="00E5415F" w:rsidRPr="00D9274E" w:rsidRDefault="00E5415F" w:rsidP="001575D5">
            <w:pPr>
              <w:tabs>
                <w:tab w:val="left" w:pos="708"/>
              </w:tabs>
              <w:spacing w:after="200" w:line="276" w:lineRule="auto"/>
              <w:ind w:firstLine="567"/>
              <w:jc w:val="center"/>
              <w:rPr>
                <w:szCs w:val="22"/>
              </w:rPr>
            </w:pPr>
            <w:r>
              <w:rPr>
                <w:szCs w:val="22"/>
              </w:rPr>
              <w:t>4</w:t>
            </w:r>
          </w:p>
        </w:tc>
        <w:tc>
          <w:tcPr>
            <w:tcW w:w="992" w:type="dxa"/>
          </w:tcPr>
          <w:p w:rsidR="00E5415F" w:rsidRPr="00D9274E" w:rsidRDefault="00E5415F" w:rsidP="009779FC">
            <w:pPr>
              <w:tabs>
                <w:tab w:val="left" w:pos="708"/>
              </w:tabs>
              <w:spacing w:after="200" w:line="276" w:lineRule="auto"/>
              <w:ind w:firstLine="166"/>
              <w:jc w:val="center"/>
              <w:rPr>
                <w:szCs w:val="22"/>
              </w:rPr>
            </w:pPr>
            <w:r>
              <w:rPr>
                <w:szCs w:val="22"/>
              </w:rPr>
              <w:t>28</w:t>
            </w:r>
          </w:p>
        </w:tc>
        <w:tc>
          <w:tcPr>
            <w:tcW w:w="1134" w:type="dxa"/>
          </w:tcPr>
          <w:p w:rsidR="00E5415F" w:rsidRPr="00D9274E" w:rsidRDefault="00E5415F" w:rsidP="00246D99">
            <w:pPr>
              <w:tabs>
                <w:tab w:val="left" w:pos="708"/>
              </w:tabs>
              <w:spacing w:after="200" w:line="276" w:lineRule="auto"/>
              <w:ind w:firstLine="567"/>
              <w:jc w:val="center"/>
              <w:rPr>
                <w:szCs w:val="22"/>
              </w:rPr>
            </w:pPr>
            <w:r>
              <w:rPr>
                <w:szCs w:val="22"/>
              </w:rPr>
              <w:t>4</w:t>
            </w:r>
          </w:p>
        </w:tc>
        <w:tc>
          <w:tcPr>
            <w:tcW w:w="882" w:type="dxa"/>
          </w:tcPr>
          <w:p w:rsidR="00E5415F" w:rsidRPr="00D9274E" w:rsidRDefault="00E5415F" w:rsidP="00246D99">
            <w:pPr>
              <w:tabs>
                <w:tab w:val="left" w:pos="708"/>
              </w:tabs>
              <w:spacing w:after="200" w:line="276" w:lineRule="auto"/>
              <w:ind w:firstLine="567"/>
              <w:jc w:val="center"/>
              <w:rPr>
                <w:szCs w:val="22"/>
              </w:rPr>
            </w:pPr>
          </w:p>
        </w:tc>
        <w:tc>
          <w:tcPr>
            <w:tcW w:w="849" w:type="dxa"/>
          </w:tcPr>
          <w:p w:rsidR="00E5415F" w:rsidRPr="00D9274E" w:rsidRDefault="00E5415F" w:rsidP="00807F52">
            <w:pPr>
              <w:tabs>
                <w:tab w:val="left" w:pos="708"/>
              </w:tabs>
              <w:spacing w:after="200" w:line="276" w:lineRule="auto"/>
              <w:ind w:firstLine="218"/>
              <w:jc w:val="center"/>
              <w:rPr>
                <w:szCs w:val="22"/>
              </w:rPr>
            </w:pPr>
            <w:r>
              <w:rPr>
                <w:szCs w:val="22"/>
              </w:rPr>
              <w:t>10</w:t>
            </w:r>
          </w:p>
        </w:tc>
        <w:tc>
          <w:tcPr>
            <w:tcW w:w="850" w:type="dxa"/>
          </w:tcPr>
          <w:p w:rsidR="00E5415F" w:rsidRPr="00D9274E" w:rsidRDefault="00E5415F" w:rsidP="00807F52">
            <w:pPr>
              <w:tabs>
                <w:tab w:val="left" w:pos="708"/>
              </w:tabs>
              <w:spacing w:after="200" w:line="276" w:lineRule="auto"/>
              <w:ind w:firstLine="89"/>
              <w:jc w:val="center"/>
              <w:rPr>
                <w:szCs w:val="22"/>
              </w:rPr>
            </w:pPr>
            <w:r>
              <w:rPr>
                <w:szCs w:val="22"/>
              </w:rPr>
              <w:t>14</w:t>
            </w:r>
          </w:p>
        </w:tc>
        <w:tc>
          <w:tcPr>
            <w:tcW w:w="991" w:type="dxa"/>
          </w:tcPr>
          <w:p w:rsidR="00E5415F" w:rsidRPr="00D9274E" w:rsidRDefault="00E5415F" w:rsidP="00246D99">
            <w:pPr>
              <w:tabs>
                <w:tab w:val="left" w:pos="708"/>
              </w:tabs>
              <w:spacing w:after="200" w:line="276" w:lineRule="auto"/>
              <w:ind w:firstLine="567"/>
              <w:jc w:val="center"/>
              <w:rPr>
                <w:szCs w:val="22"/>
              </w:rPr>
            </w:pPr>
          </w:p>
        </w:tc>
      </w:tr>
      <w:tr w:rsidR="00E5415F" w:rsidRPr="00D9274E" w:rsidTr="001575D5">
        <w:trPr>
          <w:trHeight w:val="266"/>
        </w:trPr>
        <w:tc>
          <w:tcPr>
            <w:tcW w:w="608" w:type="dxa"/>
          </w:tcPr>
          <w:p w:rsidR="00E5415F" w:rsidRDefault="00E5415F" w:rsidP="0044685B">
            <w:pPr>
              <w:tabs>
                <w:tab w:val="left" w:pos="708"/>
              </w:tabs>
              <w:spacing w:after="200" w:line="276" w:lineRule="auto"/>
              <w:ind w:firstLine="567"/>
              <w:contextualSpacing/>
              <w:jc w:val="both"/>
              <w:rPr>
                <w:lang w:eastAsia="en-US"/>
              </w:rPr>
            </w:pPr>
          </w:p>
        </w:tc>
        <w:tc>
          <w:tcPr>
            <w:tcW w:w="2794" w:type="dxa"/>
          </w:tcPr>
          <w:p w:rsidR="00E5415F" w:rsidRPr="00C37A58" w:rsidRDefault="00E5415F" w:rsidP="005F1665">
            <w:pPr>
              <w:jc w:val="both"/>
              <w:rPr>
                <w:szCs w:val="24"/>
              </w:rPr>
            </w:pPr>
            <w:r>
              <w:rPr>
                <w:szCs w:val="24"/>
              </w:rPr>
              <w:t>Промежуточная аттестация - зачет</w:t>
            </w:r>
          </w:p>
        </w:tc>
        <w:tc>
          <w:tcPr>
            <w:tcW w:w="851" w:type="dxa"/>
          </w:tcPr>
          <w:p w:rsidR="00E5415F" w:rsidRDefault="00E5415F" w:rsidP="001575D5">
            <w:pPr>
              <w:tabs>
                <w:tab w:val="left" w:pos="708"/>
              </w:tabs>
              <w:spacing w:after="200" w:line="276" w:lineRule="auto"/>
              <w:ind w:firstLine="567"/>
              <w:jc w:val="center"/>
              <w:rPr>
                <w:szCs w:val="22"/>
              </w:rPr>
            </w:pPr>
            <w:r>
              <w:rPr>
                <w:szCs w:val="22"/>
              </w:rPr>
              <w:t>4</w:t>
            </w:r>
          </w:p>
        </w:tc>
        <w:tc>
          <w:tcPr>
            <w:tcW w:w="992" w:type="dxa"/>
          </w:tcPr>
          <w:p w:rsidR="00E5415F" w:rsidRDefault="00E5415F" w:rsidP="009779FC">
            <w:pPr>
              <w:tabs>
                <w:tab w:val="left" w:pos="708"/>
              </w:tabs>
              <w:spacing w:after="200" w:line="276" w:lineRule="auto"/>
              <w:ind w:firstLine="166"/>
              <w:jc w:val="center"/>
              <w:rPr>
                <w:szCs w:val="22"/>
              </w:rPr>
            </w:pPr>
          </w:p>
        </w:tc>
        <w:tc>
          <w:tcPr>
            <w:tcW w:w="1134" w:type="dxa"/>
          </w:tcPr>
          <w:p w:rsidR="00E5415F" w:rsidRDefault="00E5415F" w:rsidP="00246D99">
            <w:pPr>
              <w:tabs>
                <w:tab w:val="left" w:pos="708"/>
              </w:tabs>
              <w:spacing w:after="200" w:line="276" w:lineRule="auto"/>
              <w:ind w:firstLine="567"/>
              <w:jc w:val="center"/>
              <w:rPr>
                <w:szCs w:val="22"/>
              </w:rPr>
            </w:pPr>
          </w:p>
        </w:tc>
        <w:tc>
          <w:tcPr>
            <w:tcW w:w="882" w:type="dxa"/>
          </w:tcPr>
          <w:p w:rsidR="00E5415F" w:rsidRPr="00D9274E" w:rsidRDefault="00E5415F" w:rsidP="00246D99">
            <w:pPr>
              <w:tabs>
                <w:tab w:val="left" w:pos="708"/>
              </w:tabs>
              <w:spacing w:after="200" w:line="276" w:lineRule="auto"/>
              <w:ind w:firstLine="567"/>
              <w:jc w:val="center"/>
              <w:rPr>
                <w:szCs w:val="22"/>
              </w:rPr>
            </w:pPr>
          </w:p>
        </w:tc>
        <w:tc>
          <w:tcPr>
            <w:tcW w:w="849" w:type="dxa"/>
          </w:tcPr>
          <w:p w:rsidR="00E5415F" w:rsidRDefault="00E5415F" w:rsidP="00807F52">
            <w:pPr>
              <w:tabs>
                <w:tab w:val="left" w:pos="708"/>
              </w:tabs>
              <w:spacing w:after="200" w:line="276" w:lineRule="auto"/>
              <w:ind w:firstLine="218"/>
              <w:jc w:val="center"/>
              <w:rPr>
                <w:szCs w:val="22"/>
              </w:rPr>
            </w:pPr>
          </w:p>
        </w:tc>
        <w:tc>
          <w:tcPr>
            <w:tcW w:w="850" w:type="dxa"/>
          </w:tcPr>
          <w:p w:rsidR="00E5415F" w:rsidRDefault="00E5415F" w:rsidP="00807F52">
            <w:pPr>
              <w:tabs>
                <w:tab w:val="left" w:pos="708"/>
              </w:tabs>
              <w:spacing w:after="200" w:line="276" w:lineRule="auto"/>
              <w:ind w:firstLine="89"/>
              <w:jc w:val="center"/>
              <w:rPr>
                <w:szCs w:val="22"/>
              </w:rPr>
            </w:pPr>
          </w:p>
        </w:tc>
        <w:tc>
          <w:tcPr>
            <w:tcW w:w="991" w:type="dxa"/>
          </w:tcPr>
          <w:p w:rsidR="00E5415F" w:rsidRPr="00D9274E" w:rsidRDefault="00E5415F" w:rsidP="00246D99">
            <w:pPr>
              <w:tabs>
                <w:tab w:val="left" w:pos="708"/>
              </w:tabs>
              <w:spacing w:after="200" w:line="276" w:lineRule="auto"/>
              <w:ind w:firstLine="567"/>
              <w:jc w:val="center"/>
              <w:rPr>
                <w:szCs w:val="22"/>
              </w:rPr>
            </w:pPr>
          </w:p>
        </w:tc>
      </w:tr>
      <w:tr w:rsidR="00E5415F" w:rsidRPr="00D9274E" w:rsidTr="00B452AE">
        <w:tc>
          <w:tcPr>
            <w:tcW w:w="608" w:type="dxa"/>
          </w:tcPr>
          <w:p w:rsidR="00E5415F" w:rsidRPr="00D9274E" w:rsidRDefault="00E5415F" w:rsidP="00B452AE">
            <w:pPr>
              <w:widowControl w:val="0"/>
              <w:autoSpaceDE w:val="0"/>
              <w:autoSpaceDN w:val="0"/>
              <w:adjustRightInd w:val="0"/>
              <w:spacing w:after="200" w:line="276" w:lineRule="auto"/>
              <w:ind w:left="360" w:hanging="360"/>
              <w:contextualSpacing/>
              <w:jc w:val="both"/>
              <w:rPr>
                <w:lang w:eastAsia="en-US"/>
              </w:rPr>
            </w:pPr>
            <w:r>
              <w:rPr>
                <w:sz w:val="22"/>
                <w:lang w:eastAsia="en-US"/>
              </w:rPr>
              <w:t>5.</w:t>
            </w:r>
          </w:p>
        </w:tc>
        <w:tc>
          <w:tcPr>
            <w:tcW w:w="2794" w:type="dxa"/>
          </w:tcPr>
          <w:p w:rsidR="00E5415F" w:rsidRPr="00D9274E" w:rsidRDefault="00E5415F" w:rsidP="003448E0">
            <w:pPr>
              <w:tabs>
                <w:tab w:val="left" w:pos="708"/>
              </w:tabs>
              <w:spacing w:after="200" w:line="276" w:lineRule="auto"/>
              <w:jc w:val="both"/>
              <w:rPr>
                <w:szCs w:val="24"/>
              </w:rPr>
            </w:pPr>
            <w:r w:rsidRPr="00D9274E">
              <w:rPr>
                <w:szCs w:val="24"/>
              </w:rPr>
              <w:t>Итого</w:t>
            </w:r>
          </w:p>
        </w:tc>
        <w:tc>
          <w:tcPr>
            <w:tcW w:w="851" w:type="dxa"/>
          </w:tcPr>
          <w:p w:rsidR="00E5415F" w:rsidRPr="00D9274E" w:rsidRDefault="00E5415F" w:rsidP="00B452AE">
            <w:pPr>
              <w:rPr>
                <w:szCs w:val="22"/>
              </w:rPr>
            </w:pPr>
            <w:r>
              <w:rPr>
                <w:szCs w:val="22"/>
              </w:rPr>
              <w:t>4</w:t>
            </w:r>
          </w:p>
        </w:tc>
        <w:tc>
          <w:tcPr>
            <w:tcW w:w="992" w:type="dxa"/>
          </w:tcPr>
          <w:p w:rsidR="00E5415F" w:rsidRPr="00D9274E" w:rsidRDefault="00E5415F" w:rsidP="00B452AE">
            <w:pPr>
              <w:tabs>
                <w:tab w:val="left" w:pos="708"/>
              </w:tabs>
              <w:spacing w:after="200" w:line="276" w:lineRule="auto"/>
              <w:ind w:firstLine="175"/>
              <w:jc w:val="center"/>
              <w:rPr>
                <w:szCs w:val="22"/>
              </w:rPr>
            </w:pPr>
            <w:r>
              <w:rPr>
                <w:sz w:val="22"/>
                <w:szCs w:val="22"/>
              </w:rPr>
              <w:t>108</w:t>
            </w:r>
          </w:p>
        </w:tc>
        <w:tc>
          <w:tcPr>
            <w:tcW w:w="1134" w:type="dxa"/>
          </w:tcPr>
          <w:p w:rsidR="00E5415F" w:rsidRPr="00D9274E" w:rsidRDefault="00E5415F" w:rsidP="00B452AE">
            <w:pPr>
              <w:tabs>
                <w:tab w:val="left" w:pos="708"/>
              </w:tabs>
              <w:spacing w:after="200" w:line="276" w:lineRule="auto"/>
              <w:ind w:firstLine="567"/>
              <w:jc w:val="center"/>
              <w:rPr>
                <w:szCs w:val="22"/>
              </w:rPr>
            </w:pPr>
            <w:r>
              <w:rPr>
                <w:sz w:val="22"/>
                <w:szCs w:val="22"/>
              </w:rPr>
              <w:t>18</w:t>
            </w:r>
          </w:p>
        </w:tc>
        <w:tc>
          <w:tcPr>
            <w:tcW w:w="882" w:type="dxa"/>
          </w:tcPr>
          <w:p w:rsidR="00E5415F" w:rsidRPr="00D9274E" w:rsidRDefault="00E5415F" w:rsidP="003448E0">
            <w:pPr>
              <w:tabs>
                <w:tab w:val="left" w:pos="708"/>
              </w:tabs>
              <w:spacing w:after="200" w:line="276" w:lineRule="auto"/>
              <w:ind w:firstLine="567"/>
              <w:jc w:val="center"/>
              <w:rPr>
                <w:szCs w:val="22"/>
              </w:rPr>
            </w:pPr>
          </w:p>
        </w:tc>
        <w:tc>
          <w:tcPr>
            <w:tcW w:w="849" w:type="dxa"/>
          </w:tcPr>
          <w:p w:rsidR="00E5415F" w:rsidRPr="00D9274E" w:rsidRDefault="00E5415F" w:rsidP="00B452AE">
            <w:pPr>
              <w:tabs>
                <w:tab w:val="left" w:pos="708"/>
              </w:tabs>
              <w:spacing w:after="200" w:line="276" w:lineRule="auto"/>
              <w:ind w:firstLine="144"/>
              <w:jc w:val="center"/>
              <w:rPr>
                <w:szCs w:val="22"/>
              </w:rPr>
            </w:pPr>
            <w:r>
              <w:rPr>
                <w:sz w:val="22"/>
                <w:szCs w:val="22"/>
              </w:rPr>
              <w:t>36</w:t>
            </w:r>
          </w:p>
        </w:tc>
        <w:tc>
          <w:tcPr>
            <w:tcW w:w="850" w:type="dxa"/>
          </w:tcPr>
          <w:p w:rsidR="00E5415F" w:rsidRPr="00D9274E" w:rsidRDefault="00E5415F" w:rsidP="00B452AE">
            <w:pPr>
              <w:rPr>
                <w:szCs w:val="22"/>
              </w:rPr>
            </w:pPr>
            <w:r>
              <w:rPr>
                <w:sz w:val="22"/>
                <w:szCs w:val="22"/>
              </w:rPr>
              <w:t>54</w:t>
            </w:r>
          </w:p>
        </w:tc>
        <w:tc>
          <w:tcPr>
            <w:tcW w:w="991" w:type="dxa"/>
          </w:tcPr>
          <w:p w:rsidR="00E5415F" w:rsidRPr="00D9274E" w:rsidRDefault="00E5415F" w:rsidP="003448E0">
            <w:pPr>
              <w:tabs>
                <w:tab w:val="left" w:pos="708"/>
              </w:tabs>
              <w:spacing w:after="200" w:line="276" w:lineRule="auto"/>
              <w:ind w:firstLine="4"/>
              <w:jc w:val="center"/>
              <w:rPr>
                <w:szCs w:val="22"/>
              </w:rPr>
            </w:pPr>
          </w:p>
        </w:tc>
      </w:tr>
    </w:tbl>
    <w:p w:rsidR="00E5415F" w:rsidRDefault="00E5415F" w:rsidP="00603E66">
      <w:pPr>
        <w:suppressAutoHyphens/>
        <w:spacing w:before="240" w:after="120"/>
        <w:ind w:firstLine="709"/>
        <w:jc w:val="center"/>
        <w:rPr>
          <w:b/>
          <w:iCs/>
          <w:szCs w:val="24"/>
          <w:lang w:eastAsia="ar-SA"/>
        </w:rPr>
      </w:pPr>
    </w:p>
    <w:p w:rsidR="00E5415F" w:rsidRDefault="00E5415F" w:rsidP="003C7DD0">
      <w:pPr>
        <w:spacing w:before="120" w:after="120"/>
        <w:ind w:firstLine="709"/>
        <w:jc w:val="both"/>
        <w:rPr>
          <w:b/>
          <w:szCs w:val="24"/>
        </w:rPr>
      </w:pPr>
      <w:r w:rsidRPr="00E927B7">
        <w:rPr>
          <w:b/>
          <w:szCs w:val="24"/>
        </w:rPr>
        <w:t xml:space="preserve">4.2. Содержание дисциплины (модуля), структурированное по темам (разделам) </w:t>
      </w:r>
    </w:p>
    <w:p w:rsidR="00E5415F" w:rsidRPr="00E927B7" w:rsidRDefault="00E5415F" w:rsidP="003C7DD0">
      <w:pPr>
        <w:spacing w:before="120" w:after="120"/>
        <w:ind w:firstLine="709"/>
        <w:jc w:val="both"/>
        <w:rPr>
          <w:b/>
          <w:szCs w:val="24"/>
        </w:rPr>
      </w:pPr>
      <w:r>
        <w:rPr>
          <w:b/>
          <w:szCs w:val="24"/>
        </w:rPr>
        <w:t>Лекции</w:t>
      </w:r>
    </w:p>
    <w:p w:rsidR="00E5415F" w:rsidRPr="00FA0014" w:rsidRDefault="00E5415F" w:rsidP="00807F52">
      <w:pPr>
        <w:jc w:val="both"/>
        <w:rPr>
          <w:b/>
          <w:szCs w:val="24"/>
        </w:rPr>
      </w:pPr>
      <w:r w:rsidRPr="00FA0014">
        <w:rPr>
          <w:b/>
          <w:szCs w:val="24"/>
        </w:rPr>
        <w:t>Тема 1. Возникновение старославянского языка. Деятельность первоучителей. Славянские азбуки.</w:t>
      </w:r>
    </w:p>
    <w:p w:rsidR="00E5415F" w:rsidRPr="00FA0014" w:rsidRDefault="00E5415F" w:rsidP="00807F52">
      <w:pPr>
        <w:jc w:val="both"/>
        <w:rPr>
          <w:szCs w:val="24"/>
        </w:rPr>
      </w:pPr>
      <w:r w:rsidRPr="00FA0014">
        <w:rPr>
          <w:szCs w:val="24"/>
        </w:rPr>
        <w:t xml:space="preserve">   Непосредственная связь возникновения старославянского языка и славянской письменности с историческими условиями жизни славян в </w:t>
      </w:r>
      <w:r w:rsidRPr="00FA0014">
        <w:rPr>
          <w:szCs w:val="24"/>
          <w:lang w:val="en-US"/>
        </w:rPr>
        <w:t>IX</w:t>
      </w:r>
      <w:r w:rsidRPr="00FA0014">
        <w:rPr>
          <w:szCs w:val="24"/>
        </w:rPr>
        <w:t xml:space="preserve"> в., в частности с борьбой западных славян против захватнической политики Священной Римской империи и латино-немецкого духовенства. Миссия из Византии во главе с Константином (Кириллом) и Мефодием, главной задачей которой было обучение моравских славян христианской вере на их родном языке. Жизнь и деятельность Солунских братьев. Славянские азбуки галаголица и кириллица, их происхождение и особенности. Древность глаголицы, созданной Кириллом, по отношению к кириллице. Вопрос о народно-разговорной основе старославянского языка. Основные глаголические и кириллические старославянские письменные памятники.</w:t>
      </w:r>
    </w:p>
    <w:p w:rsidR="00E5415F" w:rsidRPr="00FA0014" w:rsidRDefault="00E5415F" w:rsidP="00807F52">
      <w:pPr>
        <w:jc w:val="both"/>
        <w:rPr>
          <w:szCs w:val="24"/>
        </w:rPr>
      </w:pPr>
      <w:r w:rsidRPr="00FA0014">
        <w:rPr>
          <w:b/>
          <w:szCs w:val="24"/>
        </w:rPr>
        <w:t>Тема 2. Фонетический строй старославянского языка. Праславянские фонетические процессы.</w:t>
      </w:r>
    </w:p>
    <w:p w:rsidR="00E5415F" w:rsidRPr="00FA0014" w:rsidRDefault="00E5415F" w:rsidP="00807F52">
      <w:pPr>
        <w:jc w:val="both"/>
        <w:rPr>
          <w:szCs w:val="24"/>
        </w:rPr>
      </w:pPr>
      <w:r w:rsidRPr="00FA0014">
        <w:rPr>
          <w:szCs w:val="24"/>
        </w:rPr>
        <w:t xml:space="preserve">  Вокализм старославянского языка. Редуцированные гласные, позиции редуцированных. Падение редуцированных и отражение этого процесса в письменных памятниках. Консонантизм.  Структура слога, законы построения слога старославянского языка (принцип возрастающей звучности, определяющий наличие только открытых слогов, слоговой сингармонизм.). Позиционные изменения звуков в слоге.   Основные фонетические процессы праславянской дописьменной эпохи: 1) три палатализации задненёбных согласных, их результаты, хронология, отражение в памятниках письменности; 2) судьба праславянских сочетаний согласных с йотом;  3)монофтонгизация дифтонгических сочетаний с носовыми согласными и происхождение носовых гласных; 4) монофтонгизация дифтонгических сочетаний с плавными согласными типа типа *</w:t>
      </w:r>
      <w:r w:rsidRPr="00FA0014">
        <w:rPr>
          <w:szCs w:val="24"/>
          <w:lang w:val="en-US"/>
        </w:rPr>
        <w:t>tert</w:t>
      </w:r>
      <w:r w:rsidRPr="00FA0014">
        <w:rPr>
          <w:szCs w:val="24"/>
        </w:rPr>
        <w:t>, *</w:t>
      </w:r>
      <w:r w:rsidRPr="00FA0014">
        <w:rPr>
          <w:szCs w:val="24"/>
          <w:lang w:val="en-US"/>
        </w:rPr>
        <w:t>tort</w:t>
      </w:r>
      <w:r w:rsidRPr="00FA0014">
        <w:rPr>
          <w:szCs w:val="24"/>
        </w:rPr>
        <w:t>,*</w:t>
      </w:r>
      <w:r w:rsidRPr="00FA0014">
        <w:rPr>
          <w:szCs w:val="24"/>
          <w:lang w:val="en-US"/>
        </w:rPr>
        <w:t>telt</w:t>
      </w:r>
      <w:r w:rsidRPr="00FA0014">
        <w:rPr>
          <w:szCs w:val="24"/>
        </w:rPr>
        <w:t>, *</w:t>
      </w:r>
      <w:r w:rsidRPr="00FA0014">
        <w:rPr>
          <w:szCs w:val="24"/>
          <w:lang w:val="en-US"/>
        </w:rPr>
        <w:t>tolt</w:t>
      </w:r>
      <w:r w:rsidRPr="00FA0014">
        <w:rPr>
          <w:szCs w:val="24"/>
        </w:rPr>
        <w:t>, различные рефлексы этих сочетаний у южных, восточных и западных славян.  Чередования согласных звуков в современном русском языке, обусловленные общеславянскими фонетическими процессами.</w:t>
      </w:r>
    </w:p>
    <w:p w:rsidR="00E5415F" w:rsidRPr="00FA0014" w:rsidRDefault="00E5415F" w:rsidP="00807F52">
      <w:pPr>
        <w:jc w:val="both"/>
        <w:rPr>
          <w:b/>
          <w:szCs w:val="24"/>
        </w:rPr>
      </w:pPr>
      <w:r w:rsidRPr="00FA0014">
        <w:rPr>
          <w:b/>
          <w:szCs w:val="24"/>
        </w:rPr>
        <w:t>Тема 3. Морфологический строй старославянского языка. Имя существительное. Имя прилагательное. Местоимения. Счётные слова.</w:t>
      </w:r>
    </w:p>
    <w:p w:rsidR="00E5415F" w:rsidRPr="00FA0014" w:rsidRDefault="00E5415F" w:rsidP="00807F52">
      <w:pPr>
        <w:jc w:val="both"/>
        <w:rPr>
          <w:szCs w:val="24"/>
        </w:rPr>
      </w:pPr>
      <w:r w:rsidRPr="00FA0014">
        <w:rPr>
          <w:szCs w:val="24"/>
        </w:rPr>
        <w:lastRenderedPageBreak/>
        <w:t>Общая характеристика морфологического строя старославянского языка. Имя существительное. Многотипность склонений имён существительных. Распределение существительных по типам склонения по конечным звукам древних индоевропейских основ.  Продуктивные и непродуктивные типы склонения. Особенности категорий числа и падежа в старославянском языке в сравнении с современным русским языком. Трехчленность категории числа; единственное, множественное и двойственное число. Взаимодействие типов склонения на основе родовой принадлежности существительных в старославянском языке как признак процесса разрушения многотипного именного склонения, начавшегося ещё в поздний период развития праславянского языка.</w:t>
      </w:r>
    </w:p>
    <w:p w:rsidR="00E5415F" w:rsidRPr="00FA0014" w:rsidRDefault="00E5415F" w:rsidP="00807F52">
      <w:pPr>
        <w:jc w:val="both"/>
        <w:rPr>
          <w:szCs w:val="24"/>
        </w:rPr>
      </w:pPr>
      <w:r w:rsidRPr="00FA0014">
        <w:rPr>
          <w:szCs w:val="24"/>
        </w:rPr>
        <w:t xml:space="preserve">   Имя прилагательное. Полные (местоименные, членные) и краткие (именные) прилагательные.  Склонение кратких прилагательных. Образование полных прилагательных от кратких в праславянском языке. Склонение полных прилагательных. Степени сравнения прилагательных, их образование. Краткие и полные формы сравнительной степени прилагательных.</w:t>
      </w:r>
    </w:p>
    <w:p w:rsidR="00E5415F" w:rsidRPr="00FA0014" w:rsidRDefault="00E5415F" w:rsidP="00807F52">
      <w:pPr>
        <w:jc w:val="both"/>
        <w:rPr>
          <w:szCs w:val="24"/>
        </w:rPr>
      </w:pPr>
      <w:r w:rsidRPr="00FA0014">
        <w:rPr>
          <w:szCs w:val="24"/>
        </w:rPr>
        <w:t xml:space="preserve">   Местоимения. Общая характеристика. Личные и неличные местоимения. Склонение личных и возвратного местоимений, его особенности. Неличные местоимения и их склонение. Особенности формирования личного местоимения 3-го лица на основе двух неличных (указательных) местоимений.</w:t>
      </w:r>
    </w:p>
    <w:p w:rsidR="00E5415F" w:rsidRPr="00FA0014" w:rsidRDefault="00E5415F" w:rsidP="00807F52">
      <w:pPr>
        <w:jc w:val="both"/>
        <w:rPr>
          <w:szCs w:val="24"/>
        </w:rPr>
      </w:pPr>
      <w:r w:rsidRPr="00FA0014">
        <w:rPr>
          <w:szCs w:val="24"/>
        </w:rPr>
        <w:t xml:space="preserve">  Счётные слова в старославянском языке. Отсутствие в старославянском языке частиречи </w:t>
      </w:r>
      <w:r w:rsidRPr="00FA0014">
        <w:rPr>
          <w:i/>
          <w:szCs w:val="24"/>
        </w:rPr>
        <w:t>имя числительное.</w:t>
      </w:r>
      <w:r w:rsidRPr="00FA0014">
        <w:rPr>
          <w:szCs w:val="24"/>
        </w:rPr>
        <w:t xml:space="preserve"> Распределение счётных слов между двумя частями речи: имя существительное и имя прилагательное. Особенности образования и склонения счётных слов</w:t>
      </w:r>
    </w:p>
    <w:p w:rsidR="00E5415F" w:rsidRPr="00FA0014" w:rsidRDefault="00E5415F" w:rsidP="00807F52">
      <w:pPr>
        <w:jc w:val="both"/>
        <w:rPr>
          <w:szCs w:val="24"/>
        </w:rPr>
      </w:pPr>
      <w:r w:rsidRPr="00FA0014">
        <w:rPr>
          <w:b/>
          <w:szCs w:val="24"/>
        </w:rPr>
        <w:t>Тема 4. Глагол. Спрягаемые формы глагола. Именные формы глагола (инфинитив, супин, причастия).</w:t>
      </w:r>
    </w:p>
    <w:p w:rsidR="00E5415F" w:rsidRPr="00FA0014" w:rsidRDefault="00E5415F" w:rsidP="00807F52">
      <w:pPr>
        <w:jc w:val="both"/>
        <w:rPr>
          <w:szCs w:val="24"/>
        </w:rPr>
      </w:pPr>
      <w:r w:rsidRPr="00FA0014">
        <w:rPr>
          <w:szCs w:val="24"/>
        </w:rPr>
        <w:t xml:space="preserve">     Общая характеристика глагольной системы старославянского языка. Тематические и нетематические глаголы. Распределение тематических глаголов по 1 спряжению (1 – 3 классы) и 2 спряжению (4 класс). Особенности спряжения глаголов, тематических и нетематических, в настоящем времени. Система форм прошедшего времени; аорист (простой, сигматический архаический и сигматический нового типа), имперфект – простые глагольные времена, перфект и плюсквамперфект – сложные (аналитические) времена.  Система будущих времён старославянского глагол: будущее простое, будущее сложное, преждебудущее. Отличия образования и функционирования сложного будущего времени в старославянском языке от образования и функционирования сложного будущего в современном русском языке.</w:t>
      </w:r>
    </w:p>
    <w:p w:rsidR="00E5415F" w:rsidRPr="00FA0014" w:rsidRDefault="00E5415F" w:rsidP="00807F52">
      <w:pPr>
        <w:jc w:val="both"/>
        <w:rPr>
          <w:szCs w:val="24"/>
        </w:rPr>
      </w:pPr>
      <w:r w:rsidRPr="00FA0014">
        <w:rPr>
          <w:szCs w:val="24"/>
        </w:rPr>
        <w:t xml:space="preserve">  Ирреальные наклонения старославянского глагола. Формы повелительного наклонения, их образование и функционирование. Формы сослагательного (условного) наклонения, их образование. Именные формы старославянского глагола. Причастия (3 действительных и 2 страдательных) старославянского языка. Общая характеристика. Краткие (именные)  формы причастий. Склонение кратких причастий. Полные формы причастий, их образование и склонение.  Инфинитив и супин как именные формы глагола. Образование инфинитива и супина и функционирование этих форм в старославянском языке.  С целью формирования и развития профессиональных навыков у студентов-филологов, обучающихся по дисциплине «Старославянский язык», применяются как традиционные, так и инновационные технологии обучения с привлечением визуализирующих компонентов в лекционном курсе, а также проблемное  обучение с целью развития познавательной активности и творческой самостоятельности обучающихся.</w:t>
      </w:r>
    </w:p>
    <w:p w:rsidR="00E5415F" w:rsidRDefault="00E5415F" w:rsidP="00807F52">
      <w:pPr>
        <w:jc w:val="both"/>
        <w:rPr>
          <w:szCs w:val="24"/>
        </w:rPr>
      </w:pPr>
      <w:r w:rsidRPr="00FA0014">
        <w:rPr>
          <w:szCs w:val="24"/>
        </w:rPr>
        <w:t xml:space="preserve">     Элементы интерактивного обучения используются для развития  аналитических способностей,  необходимых при изучении историко-лингвистического материала. Так, на лекции по теме «Славянские азбуки» студентам называются основные отличительные признаки двух славянских азбук, на основании которых студенты, в ходе обсуждения, высказывают предположения о том, какая азбука, глаголица или кириллица, является более древней и автором которой можно считать Святого Кирилла.</w:t>
      </w:r>
    </w:p>
    <w:p w:rsidR="00E5415F" w:rsidRDefault="00E5415F" w:rsidP="00807F52">
      <w:pPr>
        <w:jc w:val="both"/>
        <w:rPr>
          <w:b/>
          <w:szCs w:val="24"/>
        </w:rPr>
      </w:pPr>
    </w:p>
    <w:p w:rsidR="00E5415F" w:rsidRDefault="00E5415F" w:rsidP="00807F52">
      <w:pPr>
        <w:jc w:val="both"/>
        <w:rPr>
          <w:b/>
          <w:szCs w:val="24"/>
        </w:rPr>
      </w:pPr>
    </w:p>
    <w:p w:rsidR="00E5415F" w:rsidRPr="006B40DF" w:rsidRDefault="00E5415F" w:rsidP="00807F52">
      <w:pPr>
        <w:jc w:val="both"/>
        <w:rPr>
          <w:b/>
          <w:szCs w:val="24"/>
        </w:rPr>
      </w:pPr>
      <w:r w:rsidRPr="006B40DF">
        <w:rPr>
          <w:b/>
          <w:szCs w:val="24"/>
        </w:rPr>
        <w:t>Практические занятия</w:t>
      </w:r>
    </w:p>
    <w:p w:rsidR="00E5415F" w:rsidRPr="00FA0014" w:rsidRDefault="00E5415F" w:rsidP="00807F52">
      <w:pPr>
        <w:jc w:val="both"/>
        <w:rPr>
          <w:b/>
          <w:szCs w:val="24"/>
        </w:rPr>
      </w:pPr>
      <w:r w:rsidRPr="00FA0014">
        <w:rPr>
          <w:b/>
          <w:szCs w:val="24"/>
        </w:rPr>
        <w:t>Практическ</w:t>
      </w:r>
      <w:r>
        <w:rPr>
          <w:b/>
          <w:szCs w:val="24"/>
        </w:rPr>
        <w:t>ие</w:t>
      </w:r>
      <w:r w:rsidRPr="00FA0014">
        <w:rPr>
          <w:b/>
          <w:szCs w:val="24"/>
        </w:rPr>
        <w:t xml:space="preserve"> заняти</w:t>
      </w:r>
      <w:r>
        <w:rPr>
          <w:b/>
          <w:szCs w:val="24"/>
        </w:rPr>
        <w:t>я</w:t>
      </w:r>
      <w:r w:rsidRPr="00FA0014">
        <w:rPr>
          <w:b/>
          <w:szCs w:val="24"/>
        </w:rPr>
        <w:t xml:space="preserve"> 1</w:t>
      </w:r>
      <w:r>
        <w:rPr>
          <w:b/>
          <w:szCs w:val="24"/>
        </w:rPr>
        <w:t>, 2,3</w:t>
      </w:r>
      <w:r w:rsidRPr="00FA0014">
        <w:rPr>
          <w:b/>
          <w:szCs w:val="24"/>
        </w:rPr>
        <w:t>.</w:t>
      </w:r>
    </w:p>
    <w:p w:rsidR="00E5415F" w:rsidRPr="00FA0014" w:rsidRDefault="00E5415F" w:rsidP="00807F52">
      <w:pPr>
        <w:jc w:val="both"/>
        <w:rPr>
          <w:b/>
          <w:szCs w:val="24"/>
        </w:rPr>
      </w:pPr>
      <w:r w:rsidRPr="00FA0014">
        <w:rPr>
          <w:b/>
          <w:szCs w:val="24"/>
        </w:rPr>
        <w:t>Тема 1. Возникновение старославянского языка. Деятельность первоучителей. Славянские азбуки.</w:t>
      </w:r>
    </w:p>
    <w:p w:rsidR="00E5415F" w:rsidRPr="00FA0014" w:rsidRDefault="00E5415F" w:rsidP="00807F52">
      <w:pPr>
        <w:jc w:val="both"/>
        <w:rPr>
          <w:szCs w:val="24"/>
        </w:rPr>
      </w:pPr>
      <w:r w:rsidRPr="00FA0014">
        <w:rPr>
          <w:b/>
          <w:szCs w:val="24"/>
        </w:rPr>
        <w:t xml:space="preserve">Учебные цели: </w:t>
      </w:r>
    </w:p>
    <w:p w:rsidR="00E5415F" w:rsidRPr="00FA0014" w:rsidRDefault="00E5415F" w:rsidP="00807F52">
      <w:pPr>
        <w:jc w:val="both"/>
        <w:rPr>
          <w:szCs w:val="24"/>
        </w:rPr>
      </w:pPr>
      <w:r w:rsidRPr="00FA0014">
        <w:rPr>
          <w:szCs w:val="24"/>
        </w:rPr>
        <w:t>1.Научить студентов грамотно читать старославянские тексты</w:t>
      </w:r>
    </w:p>
    <w:p w:rsidR="00E5415F" w:rsidRPr="00FA0014" w:rsidRDefault="00E5415F" w:rsidP="00807F52">
      <w:pPr>
        <w:jc w:val="both"/>
        <w:rPr>
          <w:szCs w:val="24"/>
        </w:rPr>
      </w:pPr>
      <w:r w:rsidRPr="00FA0014">
        <w:rPr>
          <w:szCs w:val="24"/>
        </w:rPr>
        <w:t>2.Выяснить роль редуцированных гласных</w:t>
      </w:r>
    </w:p>
    <w:p w:rsidR="00E5415F" w:rsidRPr="00FA0014" w:rsidRDefault="00E5415F" w:rsidP="00807F52">
      <w:pPr>
        <w:jc w:val="both"/>
        <w:rPr>
          <w:szCs w:val="24"/>
        </w:rPr>
      </w:pPr>
      <w:r w:rsidRPr="00FA0014">
        <w:rPr>
          <w:szCs w:val="24"/>
        </w:rPr>
        <w:t>3.Показать различия между сильными и  слабыми позициями редуцированных</w:t>
      </w:r>
    </w:p>
    <w:p w:rsidR="00E5415F" w:rsidRPr="00FA0014" w:rsidRDefault="00E5415F" w:rsidP="00807F52">
      <w:pPr>
        <w:jc w:val="both"/>
        <w:rPr>
          <w:szCs w:val="24"/>
        </w:rPr>
      </w:pPr>
      <w:r w:rsidRPr="00FA0014">
        <w:rPr>
          <w:szCs w:val="24"/>
        </w:rPr>
        <w:t>4.Указать в тексте случаи отражения падения редуцированных</w:t>
      </w:r>
    </w:p>
    <w:p w:rsidR="00E5415F" w:rsidRPr="00FA0014" w:rsidRDefault="00E5415F" w:rsidP="00807F52">
      <w:pPr>
        <w:jc w:val="both"/>
        <w:rPr>
          <w:b/>
          <w:i/>
          <w:szCs w:val="24"/>
        </w:rPr>
      </w:pPr>
      <w:r w:rsidRPr="00FA0014">
        <w:rPr>
          <w:b/>
          <w:i/>
          <w:szCs w:val="24"/>
        </w:rPr>
        <w:t>Основные термины и понятия</w:t>
      </w:r>
    </w:p>
    <w:p w:rsidR="00E5415F" w:rsidRPr="00FA0014" w:rsidRDefault="00E5415F" w:rsidP="00807F52">
      <w:pPr>
        <w:jc w:val="both"/>
        <w:rPr>
          <w:szCs w:val="24"/>
        </w:rPr>
      </w:pPr>
      <w:r w:rsidRPr="00FA0014">
        <w:rPr>
          <w:szCs w:val="24"/>
        </w:rPr>
        <w:t>Вокализм, консонантизм, носовые гласные, редуцированные гласные, напряженные редуцированные</w:t>
      </w:r>
    </w:p>
    <w:p w:rsidR="00E5415F" w:rsidRPr="00FA0014" w:rsidRDefault="00E5415F" w:rsidP="00807F52">
      <w:pPr>
        <w:jc w:val="both"/>
        <w:rPr>
          <w:b/>
          <w:szCs w:val="24"/>
        </w:rPr>
      </w:pPr>
      <w:r w:rsidRPr="00FA0014">
        <w:rPr>
          <w:b/>
          <w:szCs w:val="24"/>
        </w:rPr>
        <w:t>Практическ</w:t>
      </w:r>
      <w:r>
        <w:rPr>
          <w:b/>
          <w:szCs w:val="24"/>
        </w:rPr>
        <w:t>ие</w:t>
      </w:r>
      <w:r w:rsidRPr="00FA0014">
        <w:rPr>
          <w:b/>
          <w:szCs w:val="24"/>
        </w:rPr>
        <w:t xml:space="preserve"> заняти</w:t>
      </w:r>
      <w:r>
        <w:rPr>
          <w:b/>
          <w:szCs w:val="24"/>
        </w:rPr>
        <w:t>я4, 5, 6, 7, 8.</w:t>
      </w:r>
    </w:p>
    <w:p w:rsidR="00E5415F" w:rsidRPr="00FA0014" w:rsidRDefault="00E5415F" w:rsidP="00807F52">
      <w:pPr>
        <w:jc w:val="both"/>
        <w:rPr>
          <w:szCs w:val="24"/>
        </w:rPr>
      </w:pPr>
      <w:r w:rsidRPr="00FA0014">
        <w:rPr>
          <w:b/>
          <w:szCs w:val="24"/>
        </w:rPr>
        <w:t>Тема 2. Фонетический строй старославянского языка. Праславянские фонетические процессы.</w:t>
      </w:r>
    </w:p>
    <w:p w:rsidR="00E5415F" w:rsidRPr="00FA0014" w:rsidRDefault="00E5415F" w:rsidP="00807F52">
      <w:pPr>
        <w:jc w:val="both"/>
        <w:rPr>
          <w:b/>
          <w:szCs w:val="24"/>
        </w:rPr>
      </w:pPr>
      <w:r w:rsidRPr="00FA0014">
        <w:rPr>
          <w:b/>
          <w:szCs w:val="24"/>
        </w:rPr>
        <w:t>Учебные цели:</w:t>
      </w:r>
    </w:p>
    <w:p w:rsidR="00E5415F" w:rsidRPr="00FA0014" w:rsidRDefault="00E5415F" w:rsidP="00807F52">
      <w:pPr>
        <w:jc w:val="both"/>
        <w:rPr>
          <w:szCs w:val="24"/>
        </w:rPr>
      </w:pPr>
      <w:r w:rsidRPr="00FA0014">
        <w:rPr>
          <w:szCs w:val="24"/>
        </w:rPr>
        <w:t>1.Познакомить студентов с системой согласных старославянского языка</w:t>
      </w:r>
    </w:p>
    <w:p w:rsidR="00E5415F" w:rsidRPr="00FA0014" w:rsidRDefault="00E5415F" w:rsidP="00807F52">
      <w:pPr>
        <w:jc w:val="both"/>
        <w:rPr>
          <w:szCs w:val="24"/>
        </w:rPr>
      </w:pPr>
      <w:r w:rsidRPr="00FA0014">
        <w:rPr>
          <w:szCs w:val="24"/>
        </w:rPr>
        <w:t>2.Дать представление о категории твёрдости-мягкости  согласных.</w:t>
      </w:r>
    </w:p>
    <w:p w:rsidR="00E5415F" w:rsidRPr="00FA0014" w:rsidRDefault="00E5415F" w:rsidP="00807F52">
      <w:pPr>
        <w:jc w:val="both"/>
        <w:rPr>
          <w:szCs w:val="24"/>
        </w:rPr>
      </w:pPr>
      <w:r w:rsidRPr="00FA0014">
        <w:rPr>
          <w:szCs w:val="24"/>
        </w:rPr>
        <w:t>3.Выянить различия между мягкими и полумягкими согласными.</w:t>
      </w:r>
    </w:p>
    <w:p w:rsidR="00E5415F" w:rsidRPr="00FA0014" w:rsidRDefault="00E5415F" w:rsidP="00807F52">
      <w:pPr>
        <w:jc w:val="both"/>
        <w:rPr>
          <w:szCs w:val="24"/>
        </w:rPr>
      </w:pPr>
      <w:r w:rsidRPr="00FA0014">
        <w:rPr>
          <w:szCs w:val="24"/>
        </w:rPr>
        <w:t>4.Указать на особенности задненебных согласных</w:t>
      </w:r>
    </w:p>
    <w:p w:rsidR="00E5415F" w:rsidRPr="00FA0014" w:rsidRDefault="00E5415F" w:rsidP="00807F52">
      <w:pPr>
        <w:jc w:val="both"/>
        <w:rPr>
          <w:szCs w:val="24"/>
        </w:rPr>
      </w:pPr>
      <w:r w:rsidRPr="00FA0014">
        <w:rPr>
          <w:b/>
          <w:i/>
          <w:szCs w:val="24"/>
        </w:rPr>
        <w:t xml:space="preserve"> Основные термины и понятия</w:t>
      </w:r>
    </w:p>
    <w:p w:rsidR="00E5415F" w:rsidRPr="00FA0014" w:rsidRDefault="00E5415F" w:rsidP="00807F52">
      <w:pPr>
        <w:jc w:val="both"/>
        <w:rPr>
          <w:szCs w:val="24"/>
        </w:rPr>
      </w:pPr>
      <w:r w:rsidRPr="00FA0014">
        <w:rPr>
          <w:szCs w:val="24"/>
        </w:rPr>
        <w:t>Место и способ образования согласных, взрывные, фрикативные и сонорные согласные, плавные согласные</w:t>
      </w:r>
    </w:p>
    <w:p w:rsidR="00E5415F" w:rsidRPr="00FA0014" w:rsidRDefault="00E5415F" w:rsidP="00807F52">
      <w:pPr>
        <w:jc w:val="both"/>
        <w:rPr>
          <w:szCs w:val="24"/>
        </w:rPr>
      </w:pPr>
      <w:r w:rsidRPr="00FA0014">
        <w:rPr>
          <w:szCs w:val="24"/>
        </w:rPr>
        <w:t>1.Объяснить механизм, условия и результаты палатализаций, их хронологическую последовательность</w:t>
      </w:r>
    </w:p>
    <w:p w:rsidR="00E5415F" w:rsidRPr="00FA0014" w:rsidRDefault="00E5415F" w:rsidP="00807F52">
      <w:pPr>
        <w:jc w:val="both"/>
        <w:rPr>
          <w:szCs w:val="24"/>
        </w:rPr>
      </w:pPr>
      <w:r w:rsidRPr="00FA0014">
        <w:rPr>
          <w:szCs w:val="24"/>
        </w:rPr>
        <w:t>2.Понять различия между данными процессами</w:t>
      </w:r>
    </w:p>
    <w:p w:rsidR="00E5415F" w:rsidRPr="00FA0014" w:rsidRDefault="00E5415F" w:rsidP="00807F52">
      <w:pPr>
        <w:jc w:val="both"/>
        <w:rPr>
          <w:szCs w:val="24"/>
        </w:rPr>
      </w:pPr>
      <w:r w:rsidRPr="00FA0014">
        <w:rPr>
          <w:szCs w:val="24"/>
        </w:rPr>
        <w:t>3.Научить студентов находить в анализируемом тексте примеры, отражающие первую, вторую и третью палатализацию задненёбных согласных</w:t>
      </w:r>
    </w:p>
    <w:p w:rsidR="00E5415F" w:rsidRPr="00FA0014" w:rsidRDefault="00E5415F" w:rsidP="00807F52">
      <w:pPr>
        <w:jc w:val="both"/>
        <w:rPr>
          <w:b/>
          <w:i/>
          <w:szCs w:val="24"/>
        </w:rPr>
      </w:pPr>
      <w:r w:rsidRPr="00FA0014">
        <w:rPr>
          <w:b/>
          <w:i/>
          <w:szCs w:val="24"/>
        </w:rPr>
        <w:t>Основные термины и понятия</w:t>
      </w:r>
    </w:p>
    <w:p w:rsidR="00E5415F" w:rsidRPr="00FA0014" w:rsidRDefault="00E5415F" w:rsidP="00807F52">
      <w:pPr>
        <w:jc w:val="both"/>
        <w:rPr>
          <w:szCs w:val="24"/>
        </w:rPr>
      </w:pPr>
      <w:r w:rsidRPr="00FA0014">
        <w:rPr>
          <w:szCs w:val="24"/>
        </w:rPr>
        <w:t>Палатализация или переходное смягчение согласных, задненёбный (заднеязычный) согласный, гласные переднего ряда, гласные дифтонгического происхождения</w:t>
      </w:r>
    </w:p>
    <w:p w:rsidR="00E5415F" w:rsidRPr="00FA0014" w:rsidRDefault="00E5415F" w:rsidP="00807F52">
      <w:pPr>
        <w:jc w:val="both"/>
        <w:rPr>
          <w:b/>
          <w:szCs w:val="24"/>
        </w:rPr>
      </w:pPr>
      <w:r w:rsidRPr="00FA0014">
        <w:rPr>
          <w:b/>
          <w:szCs w:val="24"/>
        </w:rPr>
        <w:t xml:space="preserve">Учебные цели: </w:t>
      </w:r>
    </w:p>
    <w:p w:rsidR="00E5415F" w:rsidRPr="00FA0014" w:rsidRDefault="00E5415F" w:rsidP="00807F52">
      <w:pPr>
        <w:jc w:val="both"/>
        <w:rPr>
          <w:szCs w:val="24"/>
        </w:rPr>
      </w:pPr>
      <w:r w:rsidRPr="00FA0014">
        <w:rPr>
          <w:szCs w:val="24"/>
        </w:rPr>
        <w:t>1.Продолжить изучение темы о происхождении мягких согласных, начатых на предыдущих занятиях</w:t>
      </w:r>
    </w:p>
    <w:p w:rsidR="00E5415F" w:rsidRPr="00FA0014" w:rsidRDefault="00E5415F" w:rsidP="00807F52">
      <w:pPr>
        <w:jc w:val="both"/>
        <w:rPr>
          <w:szCs w:val="24"/>
        </w:rPr>
      </w:pPr>
      <w:r w:rsidRPr="00FA0014">
        <w:rPr>
          <w:szCs w:val="24"/>
        </w:rPr>
        <w:t>2.Понять различия между мягкими согласными, образованными в результате палатализации, и мягкими согласными, образованными путём йотового смягчения</w:t>
      </w:r>
    </w:p>
    <w:p w:rsidR="00E5415F" w:rsidRPr="00FA0014" w:rsidRDefault="00E5415F" w:rsidP="00807F52">
      <w:pPr>
        <w:jc w:val="both"/>
        <w:rPr>
          <w:szCs w:val="24"/>
        </w:rPr>
      </w:pPr>
      <w:r w:rsidRPr="00FA0014">
        <w:rPr>
          <w:szCs w:val="24"/>
        </w:rPr>
        <w:t>3.Научить использовать полученные знания при объяснении чередования согласных в современном русском языке</w:t>
      </w:r>
    </w:p>
    <w:p w:rsidR="00E5415F" w:rsidRPr="00FA0014" w:rsidRDefault="00E5415F" w:rsidP="00807F52">
      <w:pPr>
        <w:jc w:val="both"/>
        <w:rPr>
          <w:b/>
          <w:i/>
          <w:szCs w:val="24"/>
        </w:rPr>
      </w:pPr>
      <w:r w:rsidRPr="00FA0014">
        <w:rPr>
          <w:b/>
          <w:i/>
          <w:szCs w:val="24"/>
        </w:rPr>
        <w:t xml:space="preserve">Основные термины и понятия </w:t>
      </w:r>
    </w:p>
    <w:p w:rsidR="00E5415F" w:rsidRPr="00FA0014" w:rsidRDefault="00E5415F" w:rsidP="00807F52">
      <w:pPr>
        <w:jc w:val="both"/>
        <w:rPr>
          <w:szCs w:val="24"/>
        </w:rPr>
      </w:pPr>
      <w:r w:rsidRPr="00FA0014">
        <w:rPr>
          <w:szCs w:val="24"/>
        </w:rPr>
        <w:t>Исконно мягкие согласные, йотовое смягчение, вторично смягчённые согласные</w:t>
      </w:r>
    </w:p>
    <w:p w:rsidR="00E5415F" w:rsidRPr="00FA0014" w:rsidRDefault="00E5415F" w:rsidP="00807F52">
      <w:pPr>
        <w:jc w:val="both"/>
        <w:rPr>
          <w:b/>
          <w:szCs w:val="24"/>
        </w:rPr>
      </w:pPr>
      <w:r w:rsidRPr="00FA0014">
        <w:rPr>
          <w:b/>
          <w:szCs w:val="24"/>
        </w:rPr>
        <w:t>Практическ</w:t>
      </w:r>
      <w:r>
        <w:rPr>
          <w:b/>
          <w:szCs w:val="24"/>
        </w:rPr>
        <w:t>ие</w:t>
      </w:r>
      <w:r w:rsidRPr="00FA0014">
        <w:rPr>
          <w:b/>
          <w:szCs w:val="24"/>
        </w:rPr>
        <w:t xml:space="preserve"> заняти</w:t>
      </w:r>
      <w:r>
        <w:rPr>
          <w:b/>
          <w:szCs w:val="24"/>
        </w:rPr>
        <w:t>я 9,10, 11, 12, 13.</w:t>
      </w:r>
    </w:p>
    <w:p w:rsidR="00E5415F" w:rsidRPr="00FA0014" w:rsidRDefault="00E5415F" w:rsidP="00807F52">
      <w:pPr>
        <w:jc w:val="both"/>
        <w:rPr>
          <w:b/>
          <w:szCs w:val="24"/>
        </w:rPr>
      </w:pPr>
      <w:r w:rsidRPr="00FA0014">
        <w:rPr>
          <w:b/>
          <w:szCs w:val="24"/>
        </w:rPr>
        <w:t xml:space="preserve"> Тема 3. Морфологический строй старославянского языка. Имя существительное. Имя прилагательное. Местоимения. Счётные слова.</w:t>
      </w:r>
    </w:p>
    <w:p w:rsidR="00E5415F" w:rsidRPr="00FA0014" w:rsidRDefault="00E5415F" w:rsidP="00807F52">
      <w:pPr>
        <w:jc w:val="both"/>
        <w:rPr>
          <w:b/>
          <w:szCs w:val="24"/>
        </w:rPr>
      </w:pPr>
      <w:r w:rsidRPr="00FA0014">
        <w:rPr>
          <w:b/>
          <w:szCs w:val="24"/>
        </w:rPr>
        <w:t>Учебные цели:</w:t>
      </w:r>
    </w:p>
    <w:p w:rsidR="00E5415F" w:rsidRPr="00FA0014" w:rsidRDefault="00E5415F" w:rsidP="00807F52">
      <w:pPr>
        <w:jc w:val="both"/>
        <w:rPr>
          <w:szCs w:val="24"/>
        </w:rPr>
      </w:pPr>
      <w:r w:rsidRPr="00FA0014">
        <w:rPr>
          <w:szCs w:val="24"/>
        </w:rPr>
        <w:t>1.Научить студентов определять принадлежность любого существительного старославянского языка к любому типу склонения</w:t>
      </w:r>
    </w:p>
    <w:p w:rsidR="00E5415F" w:rsidRPr="00FA0014" w:rsidRDefault="00E5415F" w:rsidP="00807F52">
      <w:pPr>
        <w:jc w:val="both"/>
        <w:rPr>
          <w:szCs w:val="24"/>
        </w:rPr>
      </w:pPr>
      <w:r w:rsidRPr="00FA0014">
        <w:rPr>
          <w:szCs w:val="24"/>
        </w:rPr>
        <w:t>2.Развить у студентов навыки морфологического анализа существительных</w:t>
      </w:r>
    </w:p>
    <w:p w:rsidR="00E5415F" w:rsidRPr="00FA0014" w:rsidRDefault="00E5415F" w:rsidP="00807F52">
      <w:pPr>
        <w:jc w:val="both"/>
        <w:rPr>
          <w:szCs w:val="24"/>
        </w:rPr>
      </w:pPr>
      <w:r w:rsidRPr="00FA0014">
        <w:rPr>
          <w:szCs w:val="24"/>
        </w:rPr>
        <w:t>3. Научить обучающихся давать морфологическую характеристику формам существительных в анализируемом тексте</w:t>
      </w:r>
    </w:p>
    <w:p w:rsidR="00E5415F" w:rsidRPr="00FA0014" w:rsidRDefault="00E5415F" w:rsidP="00807F52">
      <w:pPr>
        <w:jc w:val="both"/>
        <w:rPr>
          <w:b/>
          <w:i/>
          <w:szCs w:val="24"/>
        </w:rPr>
      </w:pPr>
      <w:r w:rsidRPr="00FA0014">
        <w:rPr>
          <w:b/>
          <w:i/>
          <w:szCs w:val="24"/>
        </w:rPr>
        <w:t>Основные термины и понятия</w:t>
      </w:r>
    </w:p>
    <w:p w:rsidR="00E5415F" w:rsidRPr="00FA0014" w:rsidRDefault="00E5415F" w:rsidP="00807F52">
      <w:pPr>
        <w:jc w:val="both"/>
        <w:rPr>
          <w:szCs w:val="24"/>
        </w:rPr>
      </w:pPr>
      <w:r w:rsidRPr="00FA0014">
        <w:rPr>
          <w:szCs w:val="24"/>
        </w:rPr>
        <w:lastRenderedPageBreak/>
        <w:t>Категория рода, категория числа и категория падежа существительных; единственное, множественное и двойственное число существительных; звательная форма</w:t>
      </w:r>
    </w:p>
    <w:p w:rsidR="00E5415F" w:rsidRPr="00FA0014" w:rsidRDefault="00E5415F" w:rsidP="00807F52">
      <w:pPr>
        <w:jc w:val="both"/>
        <w:rPr>
          <w:szCs w:val="24"/>
        </w:rPr>
      </w:pPr>
      <w:r w:rsidRPr="00FA0014">
        <w:rPr>
          <w:b/>
          <w:szCs w:val="24"/>
        </w:rPr>
        <w:t>Учебные цели:</w:t>
      </w:r>
    </w:p>
    <w:p w:rsidR="00E5415F" w:rsidRPr="00FA0014" w:rsidRDefault="00E5415F" w:rsidP="00807F52">
      <w:pPr>
        <w:jc w:val="both"/>
        <w:rPr>
          <w:szCs w:val="24"/>
        </w:rPr>
      </w:pPr>
      <w:r w:rsidRPr="00FA0014">
        <w:rPr>
          <w:szCs w:val="24"/>
        </w:rPr>
        <w:t>1.Выяснить различия между полными (местоименными, членными) и краткими (именными) прилагательными.</w:t>
      </w:r>
    </w:p>
    <w:p w:rsidR="00E5415F" w:rsidRPr="00FA0014" w:rsidRDefault="00E5415F" w:rsidP="00807F52">
      <w:pPr>
        <w:jc w:val="both"/>
        <w:rPr>
          <w:szCs w:val="24"/>
        </w:rPr>
      </w:pPr>
      <w:r w:rsidRPr="00FA0014">
        <w:rPr>
          <w:szCs w:val="24"/>
        </w:rPr>
        <w:t>2.Понять различия между происхождением кратких и полных прилагательных</w:t>
      </w:r>
    </w:p>
    <w:p w:rsidR="00E5415F" w:rsidRPr="00FA0014" w:rsidRDefault="00E5415F" w:rsidP="00807F52">
      <w:pPr>
        <w:jc w:val="both"/>
        <w:rPr>
          <w:szCs w:val="24"/>
        </w:rPr>
      </w:pPr>
      <w:r w:rsidRPr="00FA0014">
        <w:rPr>
          <w:szCs w:val="24"/>
        </w:rPr>
        <w:t>3.Научить студентов морфологическому анализу прилагательных, извлеченных из текста</w:t>
      </w:r>
    </w:p>
    <w:p w:rsidR="00E5415F" w:rsidRPr="00FA0014" w:rsidRDefault="00E5415F" w:rsidP="00807F52">
      <w:pPr>
        <w:jc w:val="both"/>
        <w:rPr>
          <w:b/>
          <w:i/>
          <w:szCs w:val="24"/>
        </w:rPr>
      </w:pPr>
      <w:r w:rsidRPr="00FA0014">
        <w:rPr>
          <w:b/>
          <w:i/>
          <w:szCs w:val="24"/>
        </w:rPr>
        <w:t>Основные термины и понятия</w:t>
      </w:r>
    </w:p>
    <w:p w:rsidR="00E5415F" w:rsidRPr="00FA0014" w:rsidRDefault="00E5415F" w:rsidP="00807F52">
      <w:pPr>
        <w:jc w:val="both"/>
        <w:rPr>
          <w:szCs w:val="24"/>
        </w:rPr>
      </w:pPr>
      <w:r w:rsidRPr="00FA0014">
        <w:rPr>
          <w:szCs w:val="24"/>
        </w:rPr>
        <w:t>Краткое прилагательное, полное прилагательное, определённый член (артикль), стяжённые и нестяжённые формы прилагательных</w:t>
      </w:r>
    </w:p>
    <w:p w:rsidR="00E5415F" w:rsidRPr="00FA0014" w:rsidRDefault="00E5415F" w:rsidP="00807F52">
      <w:pPr>
        <w:jc w:val="both"/>
        <w:rPr>
          <w:b/>
          <w:szCs w:val="24"/>
        </w:rPr>
      </w:pPr>
      <w:r w:rsidRPr="00FA0014">
        <w:rPr>
          <w:b/>
          <w:szCs w:val="24"/>
        </w:rPr>
        <w:t>Учебные цели:</w:t>
      </w:r>
    </w:p>
    <w:p w:rsidR="00E5415F" w:rsidRPr="00FA0014" w:rsidRDefault="00E5415F" w:rsidP="00807F52">
      <w:pPr>
        <w:jc w:val="both"/>
        <w:rPr>
          <w:szCs w:val="24"/>
        </w:rPr>
      </w:pPr>
      <w:r w:rsidRPr="00FA0014">
        <w:rPr>
          <w:szCs w:val="24"/>
        </w:rPr>
        <w:t>1.Понять различия между системой личных местоимений старославянского языка, в которой отсутствовали личные местоимения 3 лица и личными местоимениями современного русского языка</w:t>
      </w:r>
    </w:p>
    <w:p w:rsidR="00E5415F" w:rsidRPr="00FA0014" w:rsidRDefault="00E5415F" w:rsidP="00807F52">
      <w:pPr>
        <w:jc w:val="both"/>
        <w:rPr>
          <w:szCs w:val="24"/>
        </w:rPr>
      </w:pPr>
      <w:r w:rsidRPr="00FA0014">
        <w:rPr>
          <w:szCs w:val="24"/>
        </w:rPr>
        <w:t>2.Указать на индоевропейское происхождение супплетивизма в склоняемых формах личного местоимения 1 лица</w:t>
      </w:r>
    </w:p>
    <w:p w:rsidR="00E5415F" w:rsidRPr="00FA0014" w:rsidRDefault="00E5415F" w:rsidP="00807F52">
      <w:pPr>
        <w:jc w:val="both"/>
        <w:rPr>
          <w:szCs w:val="24"/>
        </w:rPr>
      </w:pPr>
      <w:r w:rsidRPr="00FA0014">
        <w:rPr>
          <w:szCs w:val="24"/>
        </w:rPr>
        <w:t>3.Научить студентов выполнять морфологический анализ форм личных местоимений, обнаруженных в анализируемом тексте</w:t>
      </w:r>
    </w:p>
    <w:p w:rsidR="00E5415F" w:rsidRPr="00FA0014" w:rsidRDefault="00E5415F" w:rsidP="00807F52">
      <w:pPr>
        <w:jc w:val="both"/>
        <w:rPr>
          <w:b/>
          <w:i/>
          <w:szCs w:val="24"/>
        </w:rPr>
      </w:pPr>
      <w:r w:rsidRPr="00FA0014">
        <w:rPr>
          <w:b/>
          <w:i/>
          <w:szCs w:val="24"/>
        </w:rPr>
        <w:t>Основные термины и понятия</w:t>
      </w:r>
    </w:p>
    <w:p w:rsidR="00E5415F" w:rsidRPr="00FA0014" w:rsidRDefault="00E5415F" w:rsidP="00807F52">
      <w:pPr>
        <w:jc w:val="both"/>
        <w:rPr>
          <w:i/>
          <w:szCs w:val="24"/>
        </w:rPr>
      </w:pPr>
      <w:r w:rsidRPr="00FA0014">
        <w:rPr>
          <w:szCs w:val="24"/>
        </w:rPr>
        <w:t>Личные местоимения, возвратные местоимения, супплетивизм</w:t>
      </w:r>
    </w:p>
    <w:p w:rsidR="00E5415F" w:rsidRPr="00FA0014" w:rsidRDefault="00E5415F" w:rsidP="00807F52">
      <w:pPr>
        <w:jc w:val="both"/>
        <w:rPr>
          <w:b/>
          <w:szCs w:val="24"/>
        </w:rPr>
      </w:pPr>
      <w:r w:rsidRPr="00FA0014">
        <w:rPr>
          <w:b/>
          <w:szCs w:val="24"/>
        </w:rPr>
        <w:t>Учебные цели:</w:t>
      </w:r>
    </w:p>
    <w:p w:rsidR="00E5415F" w:rsidRPr="00FA0014" w:rsidRDefault="00E5415F" w:rsidP="00807F52">
      <w:pPr>
        <w:jc w:val="both"/>
        <w:rPr>
          <w:szCs w:val="24"/>
        </w:rPr>
      </w:pPr>
      <w:r w:rsidRPr="00FA0014">
        <w:rPr>
          <w:szCs w:val="24"/>
        </w:rPr>
        <w:t>1.Объяснить суть понятия «лично-указательное местоимение» и его происхождение</w:t>
      </w:r>
    </w:p>
    <w:p w:rsidR="00E5415F" w:rsidRPr="00FA0014" w:rsidRDefault="00E5415F" w:rsidP="00807F52">
      <w:pPr>
        <w:jc w:val="both"/>
        <w:rPr>
          <w:i/>
          <w:szCs w:val="24"/>
        </w:rPr>
      </w:pPr>
      <w:r w:rsidRPr="00FA0014">
        <w:rPr>
          <w:szCs w:val="24"/>
        </w:rPr>
        <w:t xml:space="preserve"> 2.Понять различия между омонимичными формами «</w:t>
      </w:r>
      <w:r w:rsidRPr="00FA0014">
        <w:rPr>
          <w:b/>
          <w:szCs w:val="24"/>
        </w:rPr>
        <w:t>и</w:t>
      </w:r>
      <w:r w:rsidRPr="00FA0014">
        <w:rPr>
          <w:szCs w:val="24"/>
        </w:rPr>
        <w:t xml:space="preserve">», имеющими значение союза </w:t>
      </w:r>
      <w:r w:rsidRPr="00FA0014">
        <w:rPr>
          <w:i/>
          <w:szCs w:val="24"/>
        </w:rPr>
        <w:t>и</w:t>
      </w:r>
      <w:r w:rsidRPr="00FA0014">
        <w:rPr>
          <w:szCs w:val="24"/>
        </w:rPr>
        <w:t xml:space="preserve"> и местоименной формы вин.п. </w:t>
      </w:r>
      <w:r w:rsidRPr="00FA0014">
        <w:rPr>
          <w:i/>
          <w:szCs w:val="24"/>
        </w:rPr>
        <w:t>его.</w:t>
      </w:r>
    </w:p>
    <w:p w:rsidR="00E5415F" w:rsidRPr="00FA0014" w:rsidRDefault="00E5415F" w:rsidP="00807F52">
      <w:pPr>
        <w:jc w:val="both"/>
        <w:rPr>
          <w:szCs w:val="24"/>
        </w:rPr>
      </w:pPr>
      <w:r w:rsidRPr="00FA0014">
        <w:rPr>
          <w:szCs w:val="24"/>
        </w:rPr>
        <w:t>3.Дать студентам навыки морфологического анализа местоименных форм в тексте</w:t>
      </w:r>
    </w:p>
    <w:p w:rsidR="00E5415F" w:rsidRPr="00FA0014" w:rsidRDefault="00E5415F" w:rsidP="00807F52">
      <w:pPr>
        <w:jc w:val="both"/>
        <w:rPr>
          <w:b/>
          <w:i/>
          <w:szCs w:val="24"/>
        </w:rPr>
      </w:pPr>
      <w:r w:rsidRPr="00FA0014">
        <w:rPr>
          <w:b/>
          <w:i/>
          <w:szCs w:val="24"/>
        </w:rPr>
        <w:t>Основные термины и понятия</w:t>
      </w:r>
    </w:p>
    <w:p w:rsidR="00E5415F" w:rsidRPr="00FA0014" w:rsidRDefault="00E5415F" w:rsidP="00807F52">
      <w:pPr>
        <w:jc w:val="both"/>
        <w:rPr>
          <w:szCs w:val="24"/>
        </w:rPr>
      </w:pPr>
      <w:r w:rsidRPr="00FA0014">
        <w:rPr>
          <w:szCs w:val="24"/>
        </w:rPr>
        <w:t>Притяжательные, относительные, вопросительные, определительные, указательные местоимения; указательные местоимения в роли личного местоимения 3 лица.</w:t>
      </w:r>
    </w:p>
    <w:p w:rsidR="00E5415F" w:rsidRPr="00FA0014" w:rsidRDefault="00E5415F" w:rsidP="00807F52">
      <w:pPr>
        <w:jc w:val="both"/>
        <w:rPr>
          <w:b/>
          <w:szCs w:val="24"/>
        </w:rPr>
      </w:pPr>
      <w:r w:rsidRPr="00FA0014">
        <w:rPr>
          <w:b/>
          <w:szCs w:val="24"/>
        </w:rPr>
        <w:t xml:space="preserve">Практическое занятие </w:t>
      </w:r>
      <w:r>
        <w:rPr>
          <w:b/>
          <w:szCs w:val="24"/>
        </w:rPr>
        <w:t xml:space="preserve">14, </w:t>
      </w:r>
      <w:r w:rsidRPr="00FA0014">
        <w:rPr>
          <w:b/>
          <w:szCs w:val="24"/>
        </w:rPr>
        <w:t>1</w:t>
      </w:r>
      <w:r>
        <w:rPr>
          <w:b/>
          <w:szCs w:val="24"/>
        </w:rPr>
        <w:t>5, 16, 17, 18.</w:t>
      </w:r>
    </w:p>
    <w:p w:rsidR="00E5415F" w:rsidRDefault="00E5415F" w:rsidP="00807F52">
      <w:pPr>
        <w:jc w:val="both"/>
        <w:rPr>
          <w:b/>
          <w:szCs w:val="24"/>
        </w:rPr>
      </w:pPr>
      <w:r w:rsidRPr="00FA0014">
        <w:rPr>
          <w:b/>
          <w:szCs w:val="24"/>
        </w:rPr>
        <w:t>Тема 4. Глагол. Спрягаемые формы глагола. Именные формы глагола (инфинитив, супин, причастия).</w:t>
      </w:r>
    </w:p>
    <w:p w:rsidR="00E5415F" w:rsidRPr="00FA0014" w:rsidRDefault="00E5415F" w:rsidP="003D637F">
      <w:pPr>
        <w:jc w:val="both"/>
        <w:rPr>
          <w:b/>
          <w:szCs w:val="24"/>
        </w:rPr>
      </w:pPr>
      <w:r w:rsidRPr="00FA0014">
        <w:rPr>
          <w:b/>
          <w:szCs w:val="24"/>
        </w:rPr>
        <w:t>Учебные цели:</w:t>
      </w:r>
    </w:p>
    <w:p w:rsidR="00E5415F" w:rsidRPr="00FA0014" w:rsidRDefault="00E5415F" w:rsidP="003D637F">
      <w:pPr>
        <w:jc w:val="both"/>
        <w:rPr>
          <w:szCs w:val="24"/>
        </w:rPr>
      </w:pPr>
      <w:r w:rsidRPr="00FA0014">
        <w:rPr>
          <w:szCs w:val="24"/>
        </w:rPr>
        <w:t>1.Указать на разницу спряжений тематических и нетематических глаголов</w:t>
      </w:r>
    </w:p>
    <w:p w:rsidR="00E5415F" w:rsidRPr="00FA0014" w:rsidRDefault="00E5415F" w:rsidP="003D637F">
      <w:pPr>
        <w:jc w:val="both"/>
        <w:rPr>
          <w:szCs w:val="24"/>
        </w:rPr>
      </w:pPr>
      <w:r w:rsidRPr="00FA0014">
        <w:rPr>
          <w:szCs w:val="24"/>
        </w:rPr>
        <w:t>2.Научить находить в анализируемом тексте формы тематических глаголов первого и второго спряжения и формы нетематических глаголов</w:t>
      </w:r>
    </w:p>
    <w:p w:rsidR="00E5415F" w:rsidRPr="00FA0014" w:rsidRDefault="00E5415F" w:rsidP="003D637F">
      <w:pPr>
        <w:jc w:val="both"/>
        <w:rPr>
          <w:szCs w:val="24"/>
        </w:rPr>
      </w:pPr>
      <w:r w:rsidRPr="00FA0014">
        <w:rPr>
          <w:szCs w:val="24"/>
        </w:rPr>
        <w:t>3.Научить студентов грамотному морфологическому анализу глагольных форм, отмеченных в тексте</w:t>
      </w:r>
    </w:p>
    <w:p w:rsidR="00E5415F" w:rsidRPr="00FA0014" w:rsidRDefault="00E5415F" w:rsidP="003D637F">
      <w:pPr>
        <w:jc w:val="both"/>
        <w:rPr>
          <w:b/>
          <w:i/>
          <w:szCs w:val="24"/>
        </w:rPr>
      </w:pPr>
      <w:r w:rsidRPr="00FA0014">
        <w:rPr>
          <w:b/>
          <w:i/>
          <w:szCs w:val="24"/>
        </w:rPr>
        <w:t>Основные термины и понятия</w:t>
      </w:r>
    </w:p>
    <w:p w:rsidR="00E5415F" w:rsidRPr="00FA0014" w:rsidRDefault="00E5415F" w:rsidP="003D637F">
      <w:pPr>
        <w:jc w:val="both"/>
        <w:rPr>
          <w:szCs w:val="24"/>
        </w:rPr>
      </w:pPr>
      <w:r w:rsidRPr="00FA0014">
        <w:rPr>
          <w:szCs w:val="24"/>
        </w:rPr>
        <w:t>Тематические глаголы, нетематические глаголы, нетематическое спряжение, тематическое спряжение, тематический гласный</w:t>
      </w:r>
    </w:p>
    <w:p w:rsidR="00E5415F" w:rsidRPr="00FA0014" w:rsidRDefault="00E5415F" w:rsidP="00807F52">
      <w:pPr>
        <w:jc w:val="both"/>
        <w:rPr>
          <w:b/>
          <w:szCs w:val="24"/>
        </w:rPr>
      </w:pPr>
      <w:r w:rsidRPr="00FA0014">
        <w:rPr>
          <w:b/>
          <w:szCs w:val="24"/>
        </w:rPr>
        <w:t>Учебные цели:</w:t>
      </w:r>
    </w:p>
    <w:p w:rsidR="00E5415F" w:rsidRPr="00FA0014" w:rsidRDefault="00E5415F" w:rsidP="00807F52">
      <w:pPr>
        <w:jc w:val="both"/>
        <w:rPr>
          <w:szCs w:val="24"/>
        </w:rPr>
      </w:pPr>
      <w:r w:rsidRPr="00FA0014">
        <w:rPr>
          <w:szCs w:val="24"/>
        </w:rPr>
        <w:t>1.Выяснить различия между простыми и сложными (аналитическими) глагольными временами</w:t>
      </w:r>
    </w:p>
    <w:p w:rsidR="00E5415F" w:rsidRPr="00FA0014" w:rsidRDefault="00E5415F" w:rsidP="00807F52">
      <w:pPr>
        <w:jc w:val="both"/>
        <w:rPr>
          <w:szCs w:val="24"/>
        </w:rPr>
      </w:pPr>
      <w:r w:rsidRPr="00FA0014">
        <w:rPr>
          <w:szCs w:val="24"/>
        </w:rPr>
        <w:t>2.Научить студентов находить в тексте и правильно, то есть в соответствии со своим значением, переводить глагольные формы прошедших времён</w:t>
      </w:r>
    </w:p>
    <w:p w:rsidR="00E5415F" w:rsidRPr="00FA0014" w:rsidRDefault="00E5415F" w:rsidP="00807F52">
      <w:pPr>
        <w:jc w:val="both"/>
        <w:rPr>
          <w:b/>
          <w:i/>
          <w:szCs w:val="24"/>
        </w:rPr>
      </w:pPr>
      <w:r w:rsidRPr="00FA0014">
        <w:rPr>
          <w:b/>
          <w:i/>
          <w:szCs w:val="24"/>
        </w:rPr>
        <w:t>Основные термины и понятия</w:t>
      </w:r>
    </w:p>
    <w:p w:rsidR="00E5415F" w:rsidRPr="00FA0014" w:rsidRDefault="00E5415F" w:rsidP="00807F52">
      <w:pPr>
        <w:jc w:val="both"/>
        <w:rPr>
          <w:szCs w:val="24"/>
        </w:rPr>
      </w:pPr>
      <w:r w:rsidRPr="00FA0014">
        <w:rPr>
          <w:szCs w:val="24"/>
        </w:rPr>
        <w:t>Простой аорист, сигматический аорист, имперфект, плюсквамперфект</w:t>
      </w:r>
    </w:p>
    <w:p w:rsidR="00E5415F" w:rsidRPr="00FA0014" w:rsidRDefault="00E5415F" w:rsidP="00807F52">
      <w:pPr>
        <w:jc w:val="both"/>
        <w:rPr>
          <w:b/>
          <w:szCs w:val="24"/>
        </w:rPr>
      </w:pPr>
      <w:r w:rsidRPr="00FA0014">
        <w:rPr>
          <w:b/>
          <w:szCs w:val="24"/>
        </w:rPr>
        <w:t>Учебные цели:</w:t>
      </w:r>
    </w:p>
    <w:p w:rsidR="00E5415F" w:rsidRPr="00FA0014" w:rsidRDefault="00E5415F" w:rsidP="00807F52">
      <w:pPr>
        <w:jc w:val="both"/>
        <w:rPr>
          <w:szCs w:val="24"/>
        </w:rPr>
      </w:pPr>
      <w:r w:rsidRPr="00FA0014">
        <w:rPr>
          <w:szCs w:val="24"/>
        </w:rPr>
        <w:t>1.Указать на различие в образовании простого будущего и сложных будущих времён в старославянском языке</w:t>
      </w:r>
    </w:p>
    <w:p w:rsidR="00E5415F" w:rsidRPr="00FA0014" w:rsidRDefault="00E5415F" w:rsidP="00807F52">
      <w:pPr>
        <w:jc w:val="both"/>
        <w:rPr>
          <w:szCs w:val="24"/>
        </w:rPr>
      </w:pPr>
      <w:r w:rsidRPr="00FA0014">
        <w:rPr>
          <w:szCs w:val="24"/>
        </w:rPr>
        <w:t>2.Научить студентов находить и анализировать формы будущих времён в тексте</w:t>
      </w:r>
    </w:p>
    <w:p w:rsidR="00E5415F" w:rsidRPr="00FA0014" w:rsidRDefault="00E5415F" w:rsidP="00807F52">
      <w:pPr>
        <w:jc w:val="both"/>
        <w:rPr>
          <w:szCs w:val="24"/>
        </w:rPr>
      </w:pPr>
      <w:r w:rsidRPr="00FA0014">
        <w:rPr>
          <w:szCs w:val="24"/>
        </w:rPr>
        <w:t>3.Научить студентов находить в тексте и анализировать формы ирреальных наклонений</w:t>
      </w:r>
    </w:p>
    <w:p w:rsidR="00E5415F" w:rsidRPr="00FA0014" w:rsidRDefault="00E5415F" w:rsidP="00807F52">
      <w:pPr>
        <w:jc w:val="both"/>
        <w:rPr>
          <w:b/>
          <w:i/>
          <w:szCs w:val="24"/>
        </w:rPr>
      </w:pPr>
      <w:r w:rsidRPr="00FA0014">
        <w:rPr>
          <w:b/>
          <w:i/>
          <w:szCs w:val="24"/>
        </w:rPr>
        <w:lastRenderedPageBreak/>
        <w:t>Основные термины и понятия</w:t>
      </w:r>
    </w:p>
    <w:p w:rsidR="00E5415F" w:rsidRPr="00FA0014" w:rsidRDefault="00E5415F" w:rsidP="00807F52">
      <w:pPr>
        <w:jc w:val="both"/>
        <w:rPr>
          <w:szCs w:val="24"/>
        </w:rPr>
      </w:pPr>
      <w:r w:rsidRPr="00FA0014">
        <w:rPr>
          <w:szCs w:val="24"/>
        </w:rPr>
        <w:t xml:space="preserve">Простое будущее время, сложное будущее </w:t>
      </w:r>
      <w:r w:rsidRPr="00FA0014">
        <w:rPr>
          <w:szCs w:val="24"/>
          <w:lang w:val="en-US"/>
        </w:rPr>
        <w:t>I</w:t>
      </w:r>
      <w:r w:rsidRPr="00FA0014">
        <w:rPr>
          <w:szCs w:val="24"/>
        </w:rPr>
        <w:t xml:space="preserve">, сложное будущее </w:t>
      </w:r>
      <w:r w:rsidRPr="00FA0014">
        <w:rPr>
          <w:szCs w:val="24"/>
          <w:lang w:val="en-US"/>
        </w:rPr>
        <w:t>II</w:t>
      </w:r>
      <w:r w:rsidRPr="00FA0014">
        <w:rPr>
          <w:szCs w:val="24"/>
        </w:rPr>
        <w:t xml:space="preserve"> (преждебудущее), повелительное наклонение, условное наклонение</w:t>
      </w:r>
    </w:p>
    <w:p w:rsidR="00E5415F" w:rsidRPr="00FA0014" w:rsidRDefault="00E5415F" w:rsidP="00807F52">
      <w:pPr>
        <w:jc w:val="both"/>
        <w:rPr>
          <w:b/>
          <w:szCs w:val="24"/>
        </w:rPr>
      </w:pPr>
      <w:r w:rsidRPr="00FA0014">
        <w:rPr>
          <w:b/>
          <w:szCs w:val="24"/>
        </w:rPr>
        <w:t>Учебные цели:</w:t>
      </w:r>
    </w:p>
    <w:p w:rsidR="00E5415F" w:rsidRPr="00FA0014" w:rsidRDefault="00E5415F" w:rsidP="00807F52">
      <w:pPr>
        <w:jc w:val="both"/>
        <w:rPr>
          <w:szCs w:val="24"/>
        </w:rPr>
      </w:pPr>
      <w:r w:rsidRPr="00FA0014">
        <w:rPr>
          <w:szCs w:val="24"/>
        </w:rPr>
        <w:t>1.Объяснить суть понятия «именные формы глагола»</w:t>
      </w:r>
    </w:p>
    <w:p w:rsidR="00E5415F" w:rsidRPr="00FA0014" w:rsidRDefault="00E5415F" w:rsidP="00807F52">
      <w:pPr>
        <w:jc w:val="both"/>
        <w:rPr>
          <w:szCs w:val="24"/>
        </w:rPr>
      </w:pPr>
      <w:r w:rsidRPr="00FA0014">
        <w:rPr>
          <w:szCs w:val="24"/>
        </w:rPr>
        <w:t>2.Понять различие между инфинитивом, супином, причастиями</w:t>
      </w:r>
    </w:p>
    <w:p w:rsidR="00E5415F" w:rsidRPr="00FA0014" w:rsidRDefault="00E5415F" w:rsidP="00807F52">
      <w:pPr>
        <w:jc w:val="both"/>
        <w:rPr>
          <w:szCs w:val="24"/>
        </w:rPr>
      </w:pPr>
      <w:r w:rsidRPr="00FA0014">
        <w:rPr>
          <w:szCs w:val="24"/>
        </w:rPr>
        <w:t>3.Научить студентов узнавать в тексте, правильно переводить и анализировать именные формы глаголы</w:t>
      </w:r>
    </w:p>
    <w:p w:rsidR="00E5415F" w:rsidRPr="00FA0014" w:rsidRDefault="00E5415F" w:rsidP="00807F52">
      <w:pPr>
        <w:jc w:val="both"/>
        <w:rPr>
          <w:b/>
          <w:i/>
          <w:szCs w:val="24"/>
        </w:rPr>
      </w:pPr>
      <w:r w:rsidRPr="00FA0014">
        <w:rPr>
          <w:b/>
          <w:i/>
          <w:szCs w:val="24"/>
        </w:rPr>
        <w:t>Основные термины и понятия</w:t>
      </w:r>
    </w:p>
    <w:p w:rsidR="00E5415F" w:rsidRPr="00FA0014" w:rsidRDefault="00E5415F" w:rsidP="00807F52">
      <w:pPr>
        <w:jc w:val="both"/>
        <w:rPr>
          <w:szCs w:val="24"/>
        </w:rPr>
      </w:pPr>
      <w:r w:rsidRPr="00FA0014">
        <w:rPr>
          <w:szCs w:val="24"/>
        </w:rPr>
        <w:t>Инфинитив, супин, действительное причастие, страдательное причастие, несклоняемое элевое причастие прошедшего времени</w:t>
      </w:r>
    </w:p>
    <w:p w:rsidR="00E5415F" w:rsidRPr="00FA0014" w:rsidRDefault="00E5415F" w:rsidP="00807F52">
      <w:pPr>
        <w:jc w:val="both"/>
        <w:rPr>
          <w:b/>
          <w:szCs w:val="24"/>
        </w:rPr>
      </w:pPr>
      <w:r w:rsidRPr="00FA0014">
        <w:rPr>
          <w:b/>
          <w:szCs w:val="24"/>
        </w:rPr>
        <w:t>Учебные цели:</w:t>
      </w:r>
    </w:p>
    <w:p w:rsidR="00E5415F" w:rsidRPr="00FA0014" w:rsidRDefault="00E5415F" w:rsidP="00807F52">
      <w:pPr>
        <w:jc w:val="both"/>
        <w:rPr>
          <w:szCs w:val="24"/>
        </w:rPr>
      </w:pPr>
      <w:r w:rsidRPr="00FA0014">
        <w:rPr>
          <w:szCs w:val="24"/>
        </w:rPr>
        <w:t>1.Научить студентов узнавать в тексте, правильно переводить и анализировать формы будущих времен глаголов</w:t>
      </w:r>
    </w:p>
    <w:p w:rsidR="00E5415F" w:rsidRPr="00FA0014" w:rsidRDefault="00E5415F" w:rsidP="00807F52">
      <w:pPr>
        <w:jc w:val="both"/>
        <w:rPr>
          <w:b/>
          <w:i/>
          <w:szCs w:val="24"/>
        </w:rPr>
      </w:pPr>
      <w:r w:rsidRPr="00FA0014">
        <w:rPr>
          <w:szCs w:val="24"/>
        </w:rPr>
        <w:t>2.Закрепить пройденный материал</w:t>
      </w:r>
    </w:p>
    <w:p w:rsidR="00E5415F" w:rsidRPr="00FA0014" w:rsidRDefault="00E5415F" w:rsidP="00807F52">
      <w:pPr>
        <w:jc w:val="both"/>
        <w:rPr>
          <w:b/>
          <w:i/>
          <w:szCs w:val="24"/>
        </w:rPr>
      </w:pPr>
      <w:r w:rsidRPr="00FA0014">
        <w:rPr>
          <w:b/>
          <w:i/>
          <w:szCs w:val="24"/>
        </w:rPr>
        <w:t>Основные термины и понятия:</w:t>
      </w:r>
    </w:p>
    <w:p w:rsidR="00E5415F" w:rsidRPr="00FA0014" w:rsidRDefault="00E5415F" w:rsidP="00807F52">
      <w:pPr>
        <w:jc w:val="both"/>
        <w:rPr>
          <w:szCs w:val="24"/>
        </w:rPr>
      </w:pPr>
      <w:r w:rsidRPr="00FA0014">
        <w:rPr>
          <w:szCs w:val="24"/>
        </w:rPr>
        <w:t>Будущее сложное 1, будущее сложное 2 (преждебудущее)</w:t>
      </w:r>
    </w:p>
    <w:p w:rsidR="00E5415F" w:rsidRDefault="00E5415F" w:rsidP="00A72D06">
      <w:pPr>
        <w:rPr>
          <w:b/>
          <w:sz w:val="28"/>
          <w:szCs w:val="28"/>
        </w:rPr>
      </w:pPr>
    </w:p>
    <w:p w:rsidR="00E5415F" w:rsidRDefault="00E5415F" w:rsidP="003C7DD0">
      <w:pPr>
        <w:pStyle w:val="ConsPlusNormal"/>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5. ПЕРЕЧЕНЬ УЧЕБНО-МЕТОДИЧЕСКОГО ОБЕСПЕЧЕНИЯ ДЛЯ САМОСТОЯТЕЛЬНОЙ РАБОТЫ ОБУЧАЮЩИХСЯ ПО ДИСЦИПЛИНЕ (МОДУЛЮ)</w:t>
      </w:r>
    </w:p>
    <w:p w:rsidR="00E5415F" w:rsidRDefault="00E5415F" w:rsidP="00DF7BC4">
      <w:pPr>
        <w:ind w:left="360"/>
        <w:rPr>
          <w:spacing w:val="-2"/>
          <w:szCs w:val="24"/>
        </w:rPr>
      </w:pPr>
    </w:p>
    <w:p w:rsidR="00E5415F" w:rsidRPr="00011091" w:rsidRDefault="00E5415F" w:rsidP="005A60AD">
      <w:pPr>
        <w:jc w:val="both"/>
        <w:rPr>
          <w:szCs w:val="24"/>
        </w:rPr>
      </w:pPr>
      <w:r w:rsidRPr="00011091">
        <w:rPr>
          <w:szCs w:val="24"/>
        </w:rPr>
        <w:t>Для организации самостоятельной работы обучающихся используется основная и дополнительная литература</w:t>
      </w:r>
      <w:r>
        <w:rPr>
          <w:szCs w:val="24"/>
        </w:rPr>
        <w:t xml:space="preserve"> </w:t>
      </w:r>
      <w:r w:rsidRPr="00011091">
        <w:rPr>
          <w:szCs w:val="24"/>
        </w:rPr>
        <w:t xml:space="preserve">(электронные образовательные ресурсы </w:t>
      </w:r>
      <w:r w:rsidRPr="00011091">
        <w:rPr>
          <w:i/>
          <w:szCs w:val="24"/>
        </w:rPr>
        <w:t>(из ОС_</w:t>
      </w:r>
      <w:r w:rsidRPr="00011091">
        <w:rPr>
          <w:i/>
          <w:szCs w:val="24"/>
          <w:lang w:val="en-US"/>
        </w:rPr>
        <w:t>MOODLE</w:t>
      </w:r>
      <w:r w:rsidRPr="00011091">
        <w:rPr>
          <w:i/>
          <w:szCs w:val="24"/>
        </w:rPr>
        <w:t>_ГГТУ</w:t>
      </w:r>
      <w:r w:rsidRPr="00011091">
        <w:rPr>
          <w:szCs w:val="24"/>
        </w:rPr>
        <w:t>), научные статьи, монографии</w:t>
      </w:r>
    </w:p>
    <w:p w:rsidR="00E5415F" w:rsidRDefault="00E5415F" w:rsidP="00DF7BC4">
      <w:pPr>
        <w:suppressAutoHyphens/>
        <w:autoSpaceDN w:val="0"/>
        <w:spacing w:before="28" w:after="28"/>
        <w:jc w:val="both"/>
        <w:rPr>
          <w:color w:val="000000"/>
          <w:szCs w:val="24"/>
        </w:rPr>
      </w:pPr>
    </w:p>
    <w:p w:rsidR="00E5415F" w:rsidRPr="007C1759" w:rsidRDefault="00E5415F" w:rsidP="00DF7BC4">
      <w:pPr>
        <w:suppressAutoHyphens/>
        <w:autoSpaceDN w:val="0"/>
        <w:spacing w:before="28" w:after="28"/>
        <w:jc w:val="both"/>
        <w:rPr>
          <w:color w:val="000000"/>
          <w:szCs w:val="24"/>
        </w:rPr>
      </w:pPr>
      <w:r w:rsidRPr="00260E47">
        <w:rPr>
          <w:b/>
          <w:color w:val="000000"/>
          <w:szCs w:val="24"/>
        </w:rPr>
        <w:t>Литературные источники для самостоятельной работы</w:t>
      </w:r>
      <w:r w:rsidRPr="007C1759">
        <w:rPr>
          <w:color w:val="000000"/>
          <w:szCs w:val="24"/>
        </w:rPr>
        <w:t>:</w:t>
      </w:r>
    </w:p>
    <w:p w:rsidR="00E5415F" w:rsidRDefault="00E5415F" w:rsidP="00364E1B">
      <w:pPr>
        <w:ind w:left="284" w:hanging="284"/>
      </w:pPr>
    </w:p>
    <w:p w:rsidR="00E5415F" w:rsidRDefault="00E5415F" w:rsidP="00E96BFA">
      <w:pPr>
        <w:numPr>
          <w:ilvl w:val="0"/>
          <w:numId w:val="11"/>
        </w:numPr>
      </w:pPr>
      <w:r>
        <w:t xml:space="preserve">Шулежкова, С.Г. Старославянский язык, древнерусский язык и историческая грамматика русского языка: опыт сопоставительного изучения : учебно-методическое пособие / С.Г. Шулежкова. - 3-е изд., стер. - Москва : Издательство «Флинта», 2016. - 128 с. - ISBN 978-5-9765-0842-2 ; То же [Электронный ресурс]. - URL: </w:t>
      </w:r>
      <w:hyperlink r:id="rId8" w:history="1">
        <w:r>
          <w:rPr>
            <w:rStyle w:val="a3"/>
          </w:rPr>
          <w:t>http://biblioclub.ru/index.php?page=book&amp;id=57633</w:t>
        </w:r>
      </w:hyperlink>
      <w:r>
        <w:t>.</w:t>
      </w:r>
    </w:p>
    <w:p w:rsidR="00E5415F" w:rsidRDefault="00E5415F" w:rsidP="00E96BFA"/>
    <w:p w:rsidR="00E5415F" w:rsidRDefault="00E5415F" w:rsidP="00E96BFA">
      <w:pPr>
        <w:numPr>
          <w:ilvl w:val="0"/>
          <w:numId w:val="11"/>
        </w:numPr>
      </w:pPr>
      <w:r>
        <w:t xml:space="preserve">Климовская, Г.И. Старославянский язык : учебник / Г.И. Климовская. - 4-е изд., стер. - Москва : Издательство «Флинта», 2019. - 420 с. - ISBN 978-5-9765-4076-7 ; То же [Электронный ресурс]. - URL: </w:t>
      </w:r>
      <w:hyperlink r:id="rId9" w:history="1">
        <w:r>
          <w:rPr>
            <w:rStyle w:val="a3"/>
          </w:rPr>
          <w:t>http://biblioclub.ru/index.php?page=book&amp;id=94683</w:t>
        </w:r>
      </w:hyperlink>
    </w:p>
    <w:p w:rsidR="00E5415F" w:rsidRPr="00550931" w:rsidRDefault="00E5415F" w:rsidP="00E96BFA"/>
    <w:p w:rsidR="00E5415F" w:rsidRDefault="00E5415F" w:rsidP="00E96BFA">
      <w:pPr>
        <w:numPr>
          <w:ilvl w:val="0"/>
          <w:numId w:val="11"/>
        </w:numPr>
      </w:pPr>
      <w:r>
        <w:t xml:space="preserve">Шейко, Е.В. Старославянский язык : учебное пособие / Е.В. Шейко, Н.М. Крицкая ; Министерство образования и науки Российской Федерации, Южный федеральный университет. - Ростов-на-Дону : Издательство Южного федерального университета, 2015. - 132 с. - Библиогр. в кн. - ISBN 978-5-9275-1886-9 ; То же [Электронный ресурс]. - URL: </w:t>
      </w:r>
      <w:hyperlink r:id="rId10" w:history="1">
        <w:r>
          <w:rPr>
            <w:rStyle w:val="a3"/>
          </w:rPr>
          <w:t>http://biblioclub.ru/index.php?page=book&amp;id</w:t>
        </w:r>
      </w:hyperlink>
    </w:p>
    <w:p w:rsidR="00E5415F" w:rsidRPr="00550931" w:rsidRDefault="00E5415F" w:rsidP="00E96BFA"/>
    <w:p w:rsidR="00E5415F" w:rsidRDefault="00E5415F" w:rsidP="00E96BFA">
      <w:pPr>
        <w:numPr>
          <w:ilvl w:val="0"/>
          <w:numId w:val="11"/>
        </w:numPr>
      </w:pPr>
      <w:r>
        <w:t xml:space="preserve">Турбин, Г.А. Старославянский язык : учебное пособие / Г.А. Турбин, С.Г. Шулежкова. - 8-е изд., стер. - Москва : Издательство «Флинта», 2017. - 214 с. - Библиогр. в кн. - ISBN 978-5-89349-362-7 ; То же [Электронный ресурс]. - URL: </w:t>
      </w:r>
      <w:hyperlink r:id="rId11" w:history="1">
        <w:r>
          <w:rPr>
            <w:rStyle w:val="a3"/>
          </w:rPr>
          <w:t>http://biblioclub.ru/index.php?page=book&amp;id=94998</w:t>
        </w:r>
      </w:hyperlink>
    </w:p>
    <w:p w:rsidR="00E5415F" w:rsidRDefault="00E5415F" w:rsidP="00E96BFA"/>
    <w:p w:rsidR="00E5415F" w:rsidRDefault="00E5415F" w:rsidP="00E96BFA">
      <w:pPr>
        <w:numPr>
          <w:ilvl w:val="0"/>
          <w:numId w:val="11"/>
        </w:numPr>
      </w:pPr>
      <w:r>
        <w:lastRenderedPageBreak/>
        <w:t xml:space="preserve">Хабургае, Г.А. Старославянский язык : учебное пособие / Г.А. Хабургае. - Москва : Издательство «Просвещение», 1974. - 431 с. - ISBN 978-5-9989-0845-3 ; То же [Электронный ресурс]. - URL: </w:t>
      </w:r>
      <w:hyperlink r:id="rId12" w:history="1">
        <w:r>
          <w:rPr>
            <w:rStyle w:val="a3"/>
          </w:rPr>
          <w:t>http://biblioclub.ru/index.php?page=book&amp;id=46963</w:t>
        </w:r>
      </w:hyperlink>
    </w:p>
    <w:p w:rsidR="00E5415F" w:rsidRDefault="00E5415F" w:rsidP="00E96BFA"/>
    <w:p w:rsidR="00E5415F" w:rsidRDefault="00E5415F" w:rsidP="00E96BFA">
      <w:pPr>
        <w:numPr>
          <w:ilvl w:val="0"/>
          <w:numId w:val="11"/>
        </w:numPr>
      </w:pPr>
      <w:r>
        <w:t xml:space="preserve">Черванева, В.А. Вводный курс по чтению и переводу старославянских текстов : учебно-методическое пособие / В.А. Черванева. - Москва ; Берлин : Директ-Медиа, 2014. - 53 с. : ил. - Библиогр.: с. 39 - ISBN 978-5-4475-2833-1 ; То же [Электронный ресурс]. - URL: </w:t>
      </w:r>
      <w:hyperlink r:id="rId13" w:history="1">
        <w:r>
          <w:rPr>
            <w:rStyle w:val="a3"/>
          </w:rPr>
          <w:t>http://biblioclub.ru/index.php?page=book&amp;id=271705</w:t>
        </w:r>
      </w:hyperlink>
    </w:p>
    <w:p w:rsidR="00E5415F" w:rsidRPr="00550931" w:rsidRDefault="00E5415F" w:rsidP="00E96BFA"/>
    <w:p w:rsidR="00E5415F" w:rsidRDefault="00E5415F" w:rsidP="00E96BFA">
      <w:pPr>
        <w:numPr>
          <w:ilvl w:val="0"/>
          <w:numId w:val="11"/>
        </w:numPr>
      </w:pPr>
      <w:r>
        <w:t xml:space="preserve">Дурново, Н.Н. Избранные работы по истории русского языка / Н.Н. Дурново. - Москва : Языки русской культуры, 2000. - 815 с. - (Studia philologica). - ISBN 5-7859-0097-1 ; То же [Электронный ресурс]. - URL: </w:t>
      </w:r>
      <w:hyperlink r:id="rId14" w:history="1">
        <w:r>
          <w:rPr>
            <w:rStyle w:val="a3"/>
          </w:rPr>
          <w:t>http://biblioclub.ru/index.php?page=book&amp;id=211177</w:t>
        </w:r>
      </w:hyperlink>
    </w:p>
    <w:p w:rsidR="00E5415F" w:rsidRDefault="00E5415F" w:rsidP="00E96BFA"/>
    <w:p w:rsidR="00E5415F" w:rsidRDefault="00E5415F" w:rsidP="00E96BFA">
      <w:pPr>
        <w:numPr>
          <w:ilvl w:val="0"/>
          <w:numId w:val="11"/>
        </w:numPr>
      </w:pPr>
      <w:r>
        <w:t xml:space="preserve">Толстой, Н.И. Избранные труды / Н.И. Толстой. - Москва : Языки русской культуры, 1999. - Т. III. Очерки по славянскому языкознанию. - 462 с. - (Язык. Семиотика. Культура). - ISBN 5-7859-0081-5 ; То же [Электронный ресурс]. - URL: </w:t>
      </w:r>
      <w:hyperlink r:id="rId15" w:history="1">
        <w:r>
          <w:rPr>
            <w:rStyle w:val="a3"/>
          </w:rPr>
          <w:t>http://biblioclub.ru/index.php?page=book&amp;id=213174</w:t>
        </w:r>
      </w:hyperlink>
    </w:p>
    <w:p w:rsidR="00E5415F" w:rsidRPr="00550931" w:rsidRDefault="00E5415F" w:rsidP="00E96BFA"/>
    <w:p w:rsidR="00E5415F" w:rsidRPr="00550931" w:rsidRDefault="00E5415F" w:rsidP="00E96BFA">
      <w:pPr>
        <w:numPr>
          <w:ilvl w:val="0"/>
          <w:numId w:val="11"/>
        </w:numPr>
      </w:pPr>
      <w:r>
        <w:t xml:space="preserve">Кириллица: от возникновения до наших дней / . - Санкт-Петербург : Алетейя, 2011. - 536 с. - ISBN 978-5-91419-494-6 ; То же [Электронный ресурс]. - URL: </w:t>
      </w:r>
      <w:hyperlink r:id="rId16" w:history="1">
        <w:r>
          <w:rPr>
            <w:rStyle w:val="a3"/>
          </w:rPr>
          <w:t>http://biblioclub.ru/index.php?page=book&amp;id=74989</w:t>
        </w:r>
      </w:hyperlink>
    </w:p>
    <w:p w:rsidR="00E5415F" w:rsidRDefault="00E5415F" w:rsidP="00E96BFA"/>
    <w:p w:rsidR="00E5415F" w:rsidRPr="003F0CF7" w:rsidRDefault="00E5415F" w:rsidP="00E96BFA"/>
    <w:p w:rsidR="00E5415F" w:rsidRPr="00FA0014" w:rsidRDefault="00E5415F" w:rsidP="004D2268">
      <w:pPr>
        <w:jc w:val="both"/>
        <w:rPr>
          <w:b/>
          <w:szCs w:val="24"/>
        </w:rPr>
      </w:pPr>
      <w:r w:rsidRPr="00FA0014">
        <w:rPr>
          <w:b/>
          <w:szCs w:val="24"/>
        </w:rPr>
        <w:t>Тема 1: Возникновение старославянского языка. Деятельность первоучителей. Славянские азбуки.</w:t>
      </w:r>
    </w:p>
    <w:p w:rsidR="00E5415F" w:rsidRDefault="00E5415F" w:rsidP="004D2268">
      <w:pPr>
        <w:jc w:val="both"/>
        <w:rPr>
          <w:szCs w:val="24"/>
        </w:rPr>
      </w:pPr>
      <w:r w:rsidRPr="00FA0014">
        <w:rPr>
          <w:b/>
          <w:szCs w:val="24"/>
        </w:rPr>
        <w:t>Задание:</w:t>
      </w:r>
      <w:r w:rsidRPr="00FA0014">
        <w:rPr>
          <w:szCs w:val="24"/>
        </w:rPr>
        <w:t xml:space="preserve"> Составьте список старославянских, латинских и греческих письменных источников, содержащих свидетельства о жизни и деятельности Кирилла и Мефодия.</w:t>
      </w:r>
    </w:p>
    <w:p w:rsidR="00E5415F" w:rsidRDefault="00E5415F" w:rsidP="00116BCF">
      <w:pPr>
        <w:tabs>
          <w:tab w:val="left" w:pos="708"/>
        </w:tabs>
        <w:spacing w:after="200" w:line="276" w:lineRule="auto"/>
        <w:jc w:val="both"/>
        <w:rPr>
          <w:b/>
          <w:szCs w:val="24"/>
        </w:rPr>
      </w:pPr>
      <w:r>
        <w:rPr>
          <w:b/>
          <w:szCs w:val="24"/>
        </w:rPr>
        <w:t>Задания для самостоятельной работы.</w:t>
      </w:r>
    </w:p>
    <w:p w:rsidR="00E5415F" w:rsidRPr="007F3D9E" w:rsidRDefault="00E5415F" w:rsidP="00116BCF">
      <w:pPr>
        <w:pStyle w:val="210"/>
        <w:numPr>
          <w:ilvl w:val="0"/>
          <w:numId w:val="14"/>
        </w:numPr>
        <w:shd w:val="clear" w:color="auto" w:fill="auto"/>
        <w:spacing w:after="60"/>
        <w:ind w:firstLine="0"/>
        <w:jc w:val="both"/>
        <w:rPr>
          <w:sz w:val="24"/>
          <w:szCs w:val="24"/>
        </w:rPr>
      </w:pPr>
      <w:r w:rsidRPr="007F3D9E">
        <w:rPr>
          <w:rStyle w:val="27"/>
          <w:color w:val="000000"/>
          <w:sz w:val="24"/>
          <w:szCs w:val="24"/>
        </w:rPr>
        <w:t>Дайте определение понятий "литературный язык", "языковая ситуация", "диглоссия", "литературное двуязычие", "койне".</w:t>
      </w:r>
    </w:p>
    <w:p w:rsidR="00E5415F" w:rsidRPr="007F3D9E" w:rsidRDefault="00E5415F" w:rsidP="00116BCF">
      <w:pPr>
        <w:pStyle w:val="210"/>
        <w:numPr>
          <w:ilvl w:val="0"/>
          <w:numId w:val="14"/>
        </w:numPr>
        <w:shd w:val="clear" w:color="auto" w:fill="auto"/>
        <w:tabs>
          <w:tab w:val="left" w:pos="327"/>
        </w:tabs>
        <w:spacing w:after="64"/>
        <w:ind w:firstLine="0"/>
        <w:jc w:val="both"/>
        <w:rPr>
          <w:sz w:val="24"/>
          <w:szCs w:val="24"/>
        </w:rPr>
      </w:pPr>
      <w:r w:rsidRPr="007F3D9E">
        <w:rPr>
          <w:rStyle w:val="27"/>
          <w:color w:val="000000"/>
          <w:sz w:val="24"/>
          <w:szCs w:val="24"/>
        </w:rPr>
        <w:t>Сопоставьте ранние и поздние взгляды академика В.В .Виноградова на про</w:t>
      </w:r>
      <w:r w:rsidRPr="007F3D9E">
        <w:rPr>
          <w:rStyle w:val="27"/>
          <w:color w:val="000000"/>
          <w:sz w:val="24"/>
          <w:szCs w:val="24"/>
        </w:rPr>
        <w:softHyphen/>
        <w:t>блему образования древнерусского литературного языка, изучив работы учено</w:t>
      </w:r>
      <w:r w:rsidRPr="007F3D9E">
        <w:rPr>
          <w:rStyle w:val="27"/>
          <w:color w:val="000000"/>
          <w:sz w:val="24"/>
          <w:szCs w:val="24"/>
        </w:rPr>
        <w:softHyphen/>
        <w:t>го: Основные проблемы изучения образования и развития древнерусского лите</w:t>
      </w:r>
      <w:r w:rsidRPr="007F3D9E">
        <w:rPr>
          <w:rStyle w:val="27"/>
          <w:color w:val="000000"/>
          <w:sz w:val="24"/>
          <w:szCs w:val="24"/>
        </w:rPr>
        <w:softHyphen/>
        <w:t>ратурного языка // Виноградов В.В. Избранные труды: История русского лите</w:t>
      </w:r>
      <w:r w:rsidRPr="007F3D9E">
        <w:rPr>
          <w:rStyle w:val="27"/>
          <w:color w:val="000000"/>
          <w:sz w:val="24"/>
          <w:szCs w:val="24"/>
        </w:rPr>
        <w:softHyphen/>
        <w:t>ратурного языка. М., 1978. С. 65-113; Основные вопросы и задачи изучения ис</w:t>
      </w:r>
      <w:r w:rsidRPr="007F3D9E">
        <w:rPr>
          <w:rStyle w:val="27"/>
          <w:color w:val="000000"/>
          <w:sz w:val="24"/>
          <w:szCs w:val="24"/>
        </w:rPr>
        <w:softHyphen/>
        <w:t>тории русского литературного языка до XVIII в. // Там же. С.254-287.</w:t>
      </w:r>
    </w:p>
    <w:p w:rsidR="00E5415F" w:rsidRPr="007F3D9E" w:rsidRDefault="00E5415F" w:rsidP="00116BCF">
      <w:pPr>
        <w:tabs>
          <w:tab w:val="left" w:pos="708"/>
        </w:tabs>
        <w:spacing w:after="200" w:line="276" w:lineRule="auto"/>
        <w:jc w:val="both"/>
        <w:rPr>
          <w:b/>
          <w:szCs w:val="24"/>
        </w:rPr>
      </w:pPr>
      <w:r w:rsidRPr="007F3D9E">
        <w:rPr>
          <w:rStyle w:val="27"/>
          <w:color w:val="000000"/>
          <w:sz w:val="24"/>
          <w:szCs w:val="24"/>
        </w:rPr>
        <w:t>Используя материал работ Обнорского С.П. Очерки по истории русского ли</w:t>
      </w:r>
      <w:r w:rsidRPr="007F3D9E">
        <w:rPr>
          <w:rStyle w:val="27"/>
          <w:color w:val="000000"/>
          <w:sz w:val="24"/>
          <w:szCs w:val="24"/>
        </w:rPr>
        <w:softHyphen/>
        <w:t>тературного языка старшего периода. М., 1946. С.29-32; Селищева А.М. О язы</w:t>
      </w:r>
      <w:r w:rsidRPr="007F3D9E">
        <w:rPr>
          <w:rStyle w:val="27"/>
          <w:color w:val="000000"/>
          <w:sz w:val="24"/>
          <w:szCs w:val="24"/>
        </w:rPr>
        <w:softHyphen/>
        <w:t>ке "Русской правды" в связи с вопросом о древнейшем типе русского литера</w:t>
      </w:r>
      <w:r w:rsidRPr="007F3D9E">
        <w:rPr>
          <w:rStyle w:val="27"/>
          <w:color w:val="000000"/>
          <w:sz w:val="24"/>
          <w:szCs w:val="24"/>
        </w:rPr>
        <w:softHyphen/>
        <w:t>турного языка // Селищев А.М. Избранные труды. М., 1968. С.129-140, приве</w:t>
      </w:r>
      <w:r w:rsidRPr="007F3D9E">
        <w:rPr>
          <w:rStyle w:val="27"/>
          <w:color w:val="000000"/>
          <w:sz w:val="24"/>
          <w:szCs w:val="24"/>
        </w:rPr>
        <w:softHyphen/>
        <w:t>дите аргументы ученых в пользу русской (восточнославянской) либо церковно</w:t>
      </w:r>
      <w:r w:rsidRPr="007F3D9E">
        <w:rPr>
          <w:rStyle w:val="27"/>
          <w:color w:val="000000"/>
          <w:sz w:val="24"/>
          <w:szCs w:val="24"/>
        </w:rPr>
        <w:softHyphen/>
        <w:t xml:space="preserve">славянской основы древнерусского литературного языка </w:t>
      </w:r>
      <w:r w:rsidRPr="007F3D9E">
        <w:rPr>
          <w:rStyle w:val="27"/>
          <w:color w:val="000000"/>
          <w:sz w:val="24"/>
          <w:szCs w:val="24"/>
          <w:lang w:val="en-US" w:eastAsia="en-US"/>
        </w:rPr>
        <w:t>XI</w:t>
      </w:r>
      <w:r w:rsidRPr="007F3D9E">
        <w:rPr>
          <w:rStyle w:val="27"/>
          <w:color w:val="000000"/>
          <w:sz w:val="24"/>
          <w:szCs w:val="24"/>
          <w:lang w:eastAsia="en-US"/>
        </w:rPr>
        <w:t>—</w:t>
      </w:r>
      <w:r w:rsidRPr="007F3D9E">
        <w:rPr>
          <w:rStyle w:val="27"/>
          <w:color w:val="000000"/>
          <w:sz w:val="24"/>
          <w:szCs w:val="24"/>
          <w:lang w:val="en-US" w:eastAsia="en-US"/>
        </w:rPr>
        <w:t>XIV</w:t>
      </w:r>
      <w:r w:rsidRPr="007F3D9E">
        <w:rPr>
          <w:rStyle w:val="27"/>
          <w:color w:val="000000"/>
          <w:sz w:val="24"/>
          <w:szCs w:val="24"/>
        </w:rPr>
        <w:t xml:space="preserve">вв., а также наличия или отсутствия церковнославянизмов в тексте памятника </w:t>
      </w:r>
      <w:r w:rsidRPr="007F3D9E">
        <w:rPr>
          <w:rStyle w:val="28"/>
          <w:iCs/>
          <w:color w:val="000000"/>
          <w:sz w:val="24"/>
          <w:szCs w:val="24"/>
        </w:rPr>
        <w:t>Русская Правда.</w:t>
      </w:r>
    </w:p>
    <w:p w:rsidR="00E5415F" w:rsidRPr="00FA0014" w:rsidRDefault="00E5415F" w:rsidP="004D2268">
      <w:pPr>
        <w:jc w:val="both"/>
        <w:rPr>
          <w:szCs w:val="24"/>
        </w:rPr>
      </w:pPr>
      <w:r w:rsidRPr="00FA0014">
        <w:rPr>
          <w:b/>
          <w:szCs w:val="24"/>
        </w:rPr>
        <w:t>Рекомендации к выполнению:</w:t>
      </w:r>
      <w:r w:rsidRPr="00FA0014">
        <w:rPr>
          <w:szCs w:val="24"/>
        </w:rPr>
        <w:t xml:space="preserve"> на основе учебного текста (А.М Селищев. Старославянский язык. М.. 2005г., §2)</w:t>
      </w:r>
    </w:p>
    <w:p w:rsidR="00E5415F" w:rsidRDefault="00E5415F" w:rsidP="004D2268">
      <w:pPr>
        <w:jc w:val="both"/>
        <w:rPr>
          <w:szCs w:val="24"/>
        </w:rPr>
      </w:pPr>
      <w:r w:rsidRPr="00FA0014">
        <w:rPr>
          <w:b/>
          <w:szCs w:val="24"/>
        </w:rPr>
        <w:t>Форма отчётности:</w:t>
      </w:r>
      <w:r w:rsidRPr="00FA0014">
        <w:rPr>
          <w:szCs w:val="24"/>
        </w:rPr>
        <w:t xml:space="preserve"> письменная работа</w:t>
      </w:r>
    </w:p>
    <w:p w:rsidR="00E5415F" w:rsidRPr="00FA0014" w:rsidRDefault="00E5415F" w:rsidP="004D2268">
      <w:pPr>
        <w:jc w:val="both"/>
        <w:rPr>
          <w:szCs w:val="24"/>
        </w:rPr>
      </w:pPr>
    </w:p>
    <w:p w:rsidR="00E5415F" w:rsidRPr="00FA0014" w:rsidRDefault="00E5415F" w:rsidP="004D2268">
      <w:pPr>
        <w:jc w:val="both"/>
        <w:rPr>
          <w:b/>
          <w:szCs w:val="24"/>
        </w:rPr>
      </w:pPr>
      <w:r w:rsidRPr="00FA0014">
        <w:rPr>
          <w:b/>
          <w:szCs w:val="24"/>
        </w:rPr>
        <w:lastRenderedPageBreak/>
        <w:t>Тема 2: Фонетический строй старославянского языка. Праславянские фонетические процессы</w:t>
      </w:r>
    </w:p>
    <w:p w:rsidR="00E5415F" w:rsidRDefault="00E5415F" w:rsidP="004D2268">
      <w:pPr>
        <w:jc w:val="both"/>
        <w:rPr>
          <w:szCs w:val="24"/>
        </w:rPr>
      </w:pPr>
      <w:r w:rsidRPr="00FA0014">
        <w:rPr>
          <w:b/>
          <w:szCs w:val="24"/>
        </w:rPr>
        <w:t>Задание:</w:t>
      </w:r>
      <w:r w:rsidRPr="00FA0014">
        <w:rPr>
          <w:szCs w:val="24"/>
        </w:rPr>
        <w:t xml:space="preserve">  Найдите  в тексте из классической русской литературы (текст по выбору, размер 1 п.л.) все примеры, отражающие результаты 1 и 3 палатализаций, а также  примеры с рефлексами древних дифтонгических сочетаний с плавными</w:t>
      </w:r>
      <w:r>
        <w:rPr>
          <w:szCs w:val="24"/>
        </w:rPr>
        <w:t>.</w:t>
      </w:r>
    </w:p>
    <w:p w:rsidR="00E5415F" w:rsidRDefault="00E5415F" w:rsidP="004D2268">
      <w:pPr>
        <w:jc w:val="both"/>
        <w:rPr>
          <w:szCs w:val="24"/>
        </w:rPr>
      </w:pPr>
    </w:p>
    <w:p w:rsidR="00E5415F" w:rsidRDefault="00E5415F" w:rsidP="00116BCF">
      <w:pPr>
        <w:tabs>
          <w:tab w:val="left" w:pos="708"/>
        </w:tabs>
        <w:spacing w:after="200" w:line="276" w:lineRule="auto"/>
        <w:jc w:val="both"/>
        <w:rPr>
          <w:b/>
          <w:szCs w:val="24"/>
        </w:rPr>
      </w:pPr>
      <w:r>
        <w:rPr>
          <w:b/>
          <w:szCs w:val="24"/>
        </w:rPr>
        <w:t>Задания для самостоятельной работы.</w:t>
      </w:r>
    </w:p>
    <w:p w:rsidR="00E5415F" w:rsidRPr="00712914" w:rsidRDefault="00E5415F" w:rsidP="00116BCF">
      <w:pPr>
        <w:pStyle w:val="210"/>
        <w:numPr>
          <w:ilvl w:val="0"/>
          <w:numId w:val="15"/>
        </w:numPr>
        <w:shd w:val="clear" w:color="auto" w:fill="auto"/>
        <w:tabs>
          <w:tab w:val="left" w:pos="336"/>
        </w:tabs>
        <w:spacing w:after="304" w:line="331" w:lineRule="exact"/>
        <w:ind w:firstLine="0"/>
        <w:jc w:val="both"/>
        <w:rPr>
          <w:rFonts w:ascii="Times New Roman" w:hAnsi="Times New Roman"/>
          <w:sz w:val="24"/>
          <w:szCs w:val="24"/>
        </w:rPr>
      </w:pPr>
      <w:r w:rsidRPr="00712914">
        <w:rPr>
          <w:rStyle w:val="27"/>
          <w:rFonts w:ascii="Times New Roman" w:hAnsi="Times New Roman"/>
          <w:color w:val="000000"/>
          <w:sz w:val="24"/>
          <w:szCs w:val="24"/>
        </w:rPr>
        <w:t>Дайте определение понятий "первое южнославянское влияние", "проповедь", "житие", "учительная литература", "паломническая литература".</w:t>
      </w:r>
    </w:p>
    <w:p w:rsidR="00E5415F" w:rsidRPr="00712914" w:rsidRDefault="00E5415F" w:rsidP="00116BCF">
      <w:pPr>
        <w:pStyle w:val="210"/>
        <w:numPr>
          <w:ilvl w:val="0"/>
          <w:numId w:val="15"/>
        </w:numPr>
        <w:shd w:val="clear" w:color="auto" w:fill="auto"/>
        <w:tabs>
          <w:tab w:val="left" w:pos="355"/>
        </w:tabs>
        <w:spacing w:after="304"/>
        <w:ind w:firstLine="0"/>
        <w:jc w:val="both"/>
        <w:rPr>
          <w:rFonts w:ascii="Times New Roman" w:hAnsi="Times New Roman"/>
          <w:sz w:val="24"/>
          <w:szCs w:val="24"/>
        </w:rPr>
      </w:pPr>
      <w:r w:rsidRPr="00712914">
        <w:rPr>
          <w:rStyle w:val="27"/>
          <w:rFonts w:ascii="Times New Roman" w:hAnsi="Times New Roman"/>
          <w:color w:val="000000"/>
          <w:sz w:val="24"/>
          <w:szCs w:val="24"/>
        </w:rPr>
        <w:t>Используя материал работ А.И. Соболевского, С.П. Обнорского, Б.А. Ларина, А.И. Горшкова; расскажите о взглядах этих ученых на проблему соотношения славянизмов и русизмов в текстах церковно-книжных памятников Древней Ру</w:t>
      </w:r>
      <w:r w:rsidRPr="00712914">
        <w:rPr>
          <w:rStyle w:val="27"/>
          <w:rFonts w:ascii="Times New Roman" w:hAnsi="Times New Roman"/>
          <w:color w:val="000000"/>
          <w:sz w:val="24"/>
          <w:szCs w:val="24"/>
        </w:rPr>
        <w:softHyphen/>
        <w:t>си.</w:t>
      </w:r>
    </w:p>
    <w:p w:rsidR="00E5415F" w:rsidRPr="00712914" w:rsidRDefault="00E5415F" w:rsidP="00116BCF">
      <w:pPr>
        <w:pStyle w:val="210"/>
        <w:numPr>
          <w:ilvl w:val="0"/>
          <w:numId w:val="15"/>
        </w:numPr>
        <w:shd w:val="clear" w:color="auto" w:fill="auto"/>
        <w:tabs>
          <w:tab w:val="left" w:pos="355"/>
        </w:tabs>
        <w:spacing w:after="0" w:line="322" w:lineRule="exact"/>
        <w:ind w:firstLine="0"/>
        <w:jc w:val="both"/>
        <w:rPr>
          <w:rFonts w:ascii="Times New Roman" w:hAnsi="Times New Roman"/>
        </w:rPr>
      </w:pPr>
      <w:r w:rsidRPr="00712914">
        <w:rPr>
          <w:rStyle w:val="27"/>
          <w:rFonts w:ascii="Times New Roman" w:hAnsi="Times New Roman"/>
          <w:color w:val="000000"/>
          <w:sz w:val="24"/>
          <w:szCs w:val="24"/>
        </w:rPr>
        <w:t>Приведите из текстов примеры соотношения славянизмов и русизмов в древ</w:t>
      </w:r>
      <w:r w:rsidRPr="00712914">
        <w:rPr>
          <w:rStyle w:val="27"/>
          <w:rFonts w:ascii="Times New Roman" w:hAnsi="Times New Roman"/>
          <w:color w:val="000000"/>
          <w:sz w:val="24"/>
          <w:szCs w:val="24"/>
        </w:rPr>
        <w:softHyphen/>
        <w:t>нерусских житиях и проповедях</w:t>
      </w:r>
      <w:r w:rsidRPr="00712914">
        <w:rPr>
          <w:rStyle w:val="27"/>
          <w:rFonts w:ascii="Times New Roman" w:hAnsi="Times New Roman"/>
          <w:color w:val="000000"/>
        </w:rPr>
        <w:t>.</w:t>
      </w:r>
    </w:p>
    <w:p w:rsidR="00E5415F" w:rsidRPr="00712914" w:rsidRDefault="00E5415F" w:rsidP="00116BCF">
      <w:pPr>
        <w:rPr>
          <w:noProof/>
        </w:rPr>
      </w:pPr>
    </w:p>
    <w:p w:rsidR="00E5415F" w:rsidRPr="00712914" w:rsidRDefault="00E5415F" w:rsidP="00116BCF">
      <w:pPr>
        <w:rPr>
          <w:noProof/>
        </w:rPr>
      </w:pPr>
    </w:p>
    <w:p w:rsidR="00E5415F" w:rsidRPr="00712914" w:rsidRDefault="00E5415F" w:rsidP="00116BCF">
      <w:pPr>
        <w:pStyle w:val="101"/>
        <w:shd w:val="clear" w:color="auto" w:fill="auto"/>
        <w:spacing w:before="0" w:after="0" w:line="240" w:lineRule="auto"/>
        <w:rPr>
          <w:rFonts w:ascii="Times New Roman" w:hAnsi="Times New Roman"/>
          <w:sz w:val="24"/>
          <w:szCs w:val="24"/>
        </w:rPr>
      </w:pPr>
      <w:r w:rsidRPr="00712914">
        <w:rPr>
          <w:rStyle w:val="100"/>
          <w:rFonts w:ascii="Times New Roman" w:hAnsi="Times New Roman"/>
          <w:color w:val="000000"/>
          <w:sz w:val="24"/>
          <w:szCs w:val="24"/>
        </w:rPr>
        <w:t>Тест 1</w:t>
      </w:r>
    </w:p>
    <w:p w:rsidR="00E5415F" w:rsidRPr="00712914" w:rsidRDefault="00E5415F" w:rsidP="00116BCF">
      <w:pPr>
        <w:pStyle w:val="210"/>
        <w:numPr>
          <w:ilvl w:val="0"/>
          <w:numId w:val="16"/>
        </w:numPr>
        <w:shd w:val="clear" w:color="auto" w:fill="auto"/>
        <w:tabs>
          <w:tab w:val="left" w:pos="379"/>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В каких памятниках письменности одновременно встречаются следующие церковнославянские и восточнославянские черты:</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грады, небесныа, послежде, млъчит, уности, пресыше, привождааше; Володимера, яко, къ дължныим, славять </w:t>
      </w:r>
      <w:r w:rsidRPr="00712914">
        <w:rPr>
          <w:rStyle w:val="81"/>
          <w:rFonts w:ascii="Times New Roman" w:hAnsi="Times New Roman"/>
          <w:color w:val="000000"/>
          <w:sz w:val="24"/>
          <w:szCs w:val="24"/>
        </w:rPr>
        <w:t>Слово о Законе и Благодати Русская Правда</w:t>
      </w:r>
    </w:p>
    <w:p w:rsidR="00E5415F" w:rsidRPr="00712914" w:rsidRDefault="00E5415F" w:rsidP="00116BCF">
      <w:pPr>
        <w:pStyle w:val="210"/>
        <w:numPr>
          <w:ilvl w:val="0"/>
          <w:numId w:val="16"/>
        </w:numPr>
        <w:shd w:val="clear" w:color="auto" w:fill="auto"/>
        <w:tabs>
          <w:tab w:val="left" w:pos="365"/>
        </w:tabs>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Какие памятники древнерусской письменности характеризуются представ</w:t>
      </w:r>
      <w:r w:rsidRPr="00712914">
        <w:rPr>
          <w:rStyle w:val="27"/>
          <w:rFonts w:ascii="Times New Roman" w:hAnsi="Times New Roman"/>
          <w:color w:val="000000"/>
          <w:sz w:val="24"/>
          <w:szCs w:val="24"/>
        </w:rPr>
        <w:softHyphen/>
        <w:t>ленностью лексических групп:</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мужь, тиун, горожанин, грид, купець, мечник, изгои </w:t>
      </w:r>
      <w:r w:rsidRPr="00712914">
        <w:rPr>
          <w:rStyle w:val="81"/>
          <w:rFonts w:ascii="Times New Roman" w:hAnsi="Times New Roman"/>
          <w:color w:val="000000"/>
          <w:sz w:val="24"/>
          <w:szCs w:val="24"/>
        </w:rPr>
        <w:t>Слово о Законе и Благодати Русская Правда</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благодать, служение, мудрость, величьство, истина, пришествие </w:t>
      </w:r>
      <w:r w:rsidRPr="00712914">
        <w:rPr>
          <w:rStyle w:val="81"/>
          <w:rFonts w:ascii="Times New Roman" w:hAnsi="Times New Roman"/>
          <w:color w:val="000000"/>
          <w:sz w:val="24"/>
          <w:szCs w:val="24"/>
        </w:rPr>
        <w:t>Слово о Законе и Благодати Русская Правда</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видок, послуси, вина, полуверие, за голову </w:t>
      </w:r>
      <w:r w:rsidRPr="00712914">
        <w:rPr>
          <w:rStyle w:val="81"/>
          <w:rFonts w:ascii="Times New Roman" w:hAnsi="Times New Roman"/>
          <w:color w:val="000000"/>
          <w:sz w:val="24"/>
          <w:szCs w:val="24"/>
        </w:rPr>
        <w:t>Слово о Законе и Благодати Русская Правда</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мечем, рукоятию, батогом, чашею, рогом, двор, синь </w:t>
      </w:r>
      <w:r w:rsidRPr="00712914">
        <w:rPr>
          <w:rStyle w:val="81"/>
          <w:rFonts w:ascii="Times New Roman" w:hAnsi="Times New Roman"/>
          <w:color w:val="000000"/>
          <w:sz w:val="24"/>
          <w:szCs w:val="24"/>
        </w:rPr>
        <w:t>Слово о Законе и Благодати Русская Правда</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евангелием, господь бог, крещением, ангелы, вера, святей Троици </w:t>
      </w:r>
      <w:r w:rsidRPr="00712914">
        <w:rPr>
          <w:rStyle w:val="81"/>
          <w:rFonts w:ascii="Times New Roman" w:hAnsi="Times New Roman"/>
          <w:color w:val="000000"/>
          <w:sz w:val="24"/>
          <w:szCs w:val="24"/>
        </w:rPr>
        <w:t>Слово о Законе и Благодати Русская Правда</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8"/>
          <w:rFonts w:ascii="Times New Roman" w:hAnsi="Times New Roman"/>
          <w:iCs/>
          <w:color w:val="000000"/>
          <w:sz w:val="24"/>
          <w:szCs w:val="24"/>
        </w:rPr>
        <w:t xml:space="preserve">гривьн, продажами, полюдие, вирами, с данию </w:t>
      </w:r>
      <w:r w:rsidRPr="00712914">
        <w:rPr>
          <w:rStyle w:val="27"/>
          <w:rFonts w:ascii="Times New Roman" w:hAnsi="Times New Roman"/>
          <w:color w:val="000000"/>
          <w:sz w:val="24"/>
          <w:szCs w:val="24"/>
        </w:rPr>
        <w:t>Слово о Законе и Благодати древнерусские грамоты</w:t>
      </w:r>
    </w:p>
    <w:p w:rsidR="00E5415F" w:rsidRPr="00712914" w:rsidRDefault="00E5415F" w:rsidP="00116BCF">
      <w:pPr>
        <w:pStyle w:val="210"/>
        <w:numPr>
          <w:ilvl w:val="0"/>
          <w:numId w:val="16"/>
        </w:numPr>
        <w:shd w:val="clear" w:color="auto" w:fill="auto"/>
        <w:tabs>
          <w:tab w:val="left" w:pos="361"/>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В каких текстах встречаются имена собственные:</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Авраам, Исаак, Иизраилев, Моисий, от Синайскыя горы, дуба Мамврийскаго </w:t>
      </w:r>
      <w:r w:rsidRPr="00712914">
        <w:rPr>
          <w:rStyle w:val="81"/>
          <w:rFonts w:ascii="Times New Roman" w:hAnsi="Times New Roman"/>
          <w:color w:val="000000"/>
          <w:sz w:val="24"/>
          <w:szCs w:val="24"/>
        </w:rPr>
        <w:t>Слово о Законе и Благодати Русская Правда</w:t>
      </w:r>
    </w:p>
    <w:p w:rsidR="00E5415F" w:rsidRPr="00712914" w:rsidRDefault="00E5415F" w:rsidP="00116BCF">
      <w:pPr>
        <w:pStyle w:val="210"/>
        <w:numPr>
          <w:ilvl w:val="0"/>
          <w:numId w:val="16"/>
        </w:numPr>
        <w:shd w:val="clear" w:color="auto" w:fill="auto"/>
        <w:tabs>
          <w:tab w:val="left" w:pos="361"/>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Какие тексты характеризуются сочетаниями:</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человечьскаго рода, бог христианеск, бог Иизраилев, възлюбленныим сыном </w:t>
      </w:r>
      <w:r w:rsidRPr="00712914">
        <w:rPr>
          <w:rStyle w:val="81"/>
          <w:rFonts w:ascii="Times New Roman" w:hAnsi="Times New Roman"/>
          <w:color w:val="000000"/>
          <w:sz w:val="24"/>
          <w:szCs w:val="24"/>
        </w:rPr>
        <w:t>Слово о Законе и Благодати Русская Правда</w:t>
      </w:r>
    </w:p>
    <w:p w:rsidR="00E5415F" w:rsidRPr="00712914" w:rsidRDefault="00E5415F" w:rsidP="00116BCF">
      <w:pPr>
        <w:pStyle w:val="210"/>
        <w:numPr>
          <w:ilvl w:val="0"/>
          <w:numId w:val="16"/>
        </w:numPr>
        <w:shd w:val="clear" w:color="auto" w:fill="auto"/>
        <w:tabs>
          <w:tab w:val="left" w:pos="361"/>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Какие синонимы и антонимы используются в Русской Правде:</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закон-благодать, челядин-холоп, работнаа-свободнаа, за обиду-вира-продажа, стень-истина, огнищанин-боярин, езеро-источник</w:t>
      </w:r>
    </w:p>
    <w:p w:rsidR="00E5415F" w:rsidRPr="00712914" w:rsidRDefault="00E5415F" w:rsidP="00116BCF">
      <w:pPr>
        <w:pStyle w:val="210"/>
        <w:numPr>
          <w:ilvl w:val="0"/>
          <w:numId w:val="16"/>
        </w:numPr>
        <w:shd w:val="clear" w:color="auto" w:fill="auto"/>
        <w:tabs>
          <w:tab w:val="left" w:pos="361"/>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Какие метафоры встречаются в тексте Слова о Законе и Благодати:</w:t>
      </w:r>
    </w:p>
    <w:p w:rsidR="00E5415F" w:rsidRPr="00712914" w:rsidRDefault="00E5415F"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законное езеро, евангельскый источник, идольским мраком</w:t>
      </w:r>
    </w:p>
    <w:p w:rsidR="00E5415F" w:rsidRPr="00712914" w:rsidRDefault="00E5415F" w:rsidP="00116BCF">
      <w:pPr>
        <w:pStyle w:val="210"/>
        <w:numPr>
          <w:ilvl w:val="0"/>
          <w:numId w:val="16"/>
        </w:numPr>
        <w:shd w:val="clear" w:color="auto" w:fill="auto"/>
        <w:tabs>
          <w:tab w:val="left" w:pos="361"/>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В каких памятниках письменности используются выражения:</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Се аз</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lastRenderedPageBreak/>
        <w:t>Слово о Законе и Благодати древнерусские грамоты</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8"/>
          <w:rFonts w:ascii="Times New Roman" w:hAnsi="Times New Roman"/>
          <w:iCs/>
          <w:color w:val="000000"/>
          <w:sz w:val="24"/>
          <w:szCs w:val="24"/>
        </w:rPr>
        <w:t xml:space="preserve">прежде стень, ... потом истина </w:t>
      </w:r>
      <w:r w:rsidRPr="00712914">
        <w:rPr>
          <w:rStyle w:val="27"/>
          <w:rFonts w:ascii="Times New Roman" w:hAnsi="Times New Roman"/>
          <w:color w:val="000000"/>
          <w:sz w:val="24"/>
          <w:szCs w:val="24"/>
        </w:rPr>
        <w:t>Слово о Законе и Благодати древнерусские грамоты</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8"/>
          <w:rFonts w:ascii="Times New Roman" w:hAnsi="Times New Roman"/>
          <w:iCs/>
          <w:color w:val="000000"/>
          <w:sz w:val="24"/>
          <w:szCs w:val="24"/>
        </w:rPr>
        <w:t xml:space="preserve">Поклон от Грикши к Есифу </w:t>
      </w:r>
      <w:r w:rsidRPr="00712914">
        <w:rPr>
          <w:rStyle w:val="27"/>
          <w:rFonts w:ascii="Times New Roman" w:hAnsi="Times New Roman"/>
          <w:color w:val="000000"/>
          <w:sz w:val="24"/>
          <w:szCs w:val="24"/>
        </w:rPr>
        <w:t>Слово о Законе и Благодати древнерусские грамоты</w:t>
      </w:r>
    </w:p>
    <w:p w:rsidR="00E5415F" w:rsidRPr="00712914" w:rsidRDefault="00E5415F" w:rsidP="00116BCF">
      <w:pPr>
        <w:pStyle w:val="210"/>
        <w:numPr>
          <w:ilvl w:val="0"/>
          <w:numId w:val="16"/>
        </w:numPr>
        <w:shd w:val="clear" w:color="auto" w:fill="auto"/>
        <w:tabs>
          <w:tab w:val="left" w:pos="333"/>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Для каких текстов характерны синтаксические конструкции:</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Аже ли вынес мечь, а не ударив, то гривна кун </w:t>
      </w:r>
      <w:r w:rsidRPr="00712914">
        <w:rPr>
          <w:rStyle w:val="81"/>
          <w:rFonts w:ascii="Times New Roman" w:hAnsi="Times New Roman"/>
          <w:color w:val="000000"/>
          <w:sz w:val="24"/>
          <w:szCs w:val="24"/>
        </w:rPr>
        <w:t>Слово о Законе и Благодати Русская Правда</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законное езеро пресыше, евангельскый же источник наводнив ся и всю землю покрыв, и до нас пролияв ся </w:t>
      </w:r>
      <w:r w:rsidRPr="00712914">
        <w:rPr>
          <w:rStyle w:val="81"/>
          <w:rFonts w:ascii="Times New Roman" w:hAnsi="Times New Roman"/>
          <w:color w:val="000000"/>
          <w:sz w:val="24"/>
          <w:szCs w:val="24"/>
        </w:rPr>
        <w:t>Слово о Законе и Благодати Русская Правда</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Да аще исповедание приемлеть о собе от Христа къ Богу Отцу исповедавъи его токмо пред человекы, колико ты похвален от него имаши быти </w:t>
      </w:r>
      <w:r w:rsidRPr="00712914">
        <w:rPr>
          <w:rStyle w:val="81"/>
          <w:rFonts w:ascii="Times New Roman" w:hAnsi="Times New Roman"/>
          <w:color w:val="000000"/>
          <w:sz w:val="24"/>
          <w:szCs w:val="24"/>
        </w:rPr>
        <w:t>Слово о Законе и Благодати Русская Правда</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Аще ли не будеть на нем знамениа, то привести ему видок </w:t>
      </w:r>
      <w:r w:rsidRPr="00712914">
        <w:rPr>
          <w:rStyle w:val="81"/>
          <w:rFonts w:ascii="Times New Roman" w:hAnsi="Times New Roman"/>
          <w:color w:val="000000"/>
          <w:sz w:val="24"/>
          <w:szCs w:val="24"/>
        </w:rPr>
        <w:t>Слово о Законе и Благодати Русская Правда</w:t>
      </w:r>
    </w:p>
    <w:p w:rsidR="00E5415F" w:rsidRPr="00712914" w:rsidRDefault="00E5415F"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Иже придеть кровав мужь..., то видока ему не искати, но платити ему про</w:t>
      </w:r>
      <w:r w:rsidRPr="00712914">
        <w:rPr>
          <w:rStyle w:val="8"/>
          <w:rFonts w:ascii="Times New Roman" w:hAnsi="Times New Roman"/>
          <w:color w:val="000000"/>
          <w:sz w:val="24"/>
          <w:szCs w:val="24"/>
        </w:rPr>
        <w:softHyphen/>
        <w:t>дажи 3 гривны...</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Законе и Благодати Русская Правда</w:t>
      </w:r>
    </w:p>
    <w:p w:rsidR="00E5415F" w:rsidRPr="00712914" w:rsidRDefault="00E5415F"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...сына же славнааго Святослава, иже, въ своа лета владычествующе, мужь- ством же и храборъством прослуша въ странах многах...</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Законе и Благодати Русская Правда</w:t>
      </w:r>
    </w:p>
    <w:p w:rsidR="00E5415F" w:rsidRPr="00712914" w:rsidRDefault="00E5415F" w:rsidP="00116BCF">
      <w:pPr>
        <w:pStyle w:val="101"/>
        <w:shd w:val="clear" w:color="auto" w:fill="auto"/>
        <w:spacing w:before="0" w:after="0" w:line="240" w:lineRule="auto"/>
        <w:rPr>
          <w:rFonts w:ascii="Times New Roman" w:hAnsi="Times New Roman"/>
          <w:sz w:val="24"/>
          <w:szCs w:val="24"/>
        </w:rPr>
      </w:pPr>
      <w:r w:rsidRPr="00712914">
        <w:rPr>
          <w:rStyle w:val="100"/>
          <w:rFonts w:ascii="Times New Roman" w:hAnsi="Times New Roman"/>
          <w:color w:val="000000"/>
          <w:sz w:val="24"/>
          <w:szCs w:val="24"/>
        </w:rPr>
        <w:t>Тест 2</w:t>
      </w:r>
    </w:p>
    <w:p w:rsidR="00E5415F" w:rsidRPr="00712914" w:rsidRDefault="00E5415F" w:rsidP="00116BCF">
      <w:pPr>
        <w:pStyle w:val="210"/>
        <w:numPr>
          <w:ilvl w:val="0"/>
          <w:numId w:val="17"/>
        </w:numPr>
        <w:shd w:val="clear" w:color="auto" w:fill="auto"/>
        <w:tabs>
          <w:tab w:val="left" w:pos="382"/>
        </w:tabs>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В каких памятниках письменности одновременно встречаются следующие церковнославянские и восточнославянские черты:</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храбрии, хощу, връху, нощь, прегородиша, веселиа, великая поля, ждет хороброе, ищучи, пълку, ночь, прегородиша, на свои, стоять </w:t>
      </w:r>
      <w:r w:rsidRPr="00712914">
        <w:rPr>
          <w:rStyle w:val="81"/>
          <w:rFonts w:ascii="Times New Roman" w:hAnsi="Times New Roman"/>
          <w:color w:val="000000"/>
          <w:sz w:val="24"/>
          <w:szCs w:val="24"/>
        </w:rPr>
        <w:t>Слово о полку Игореве летопись</w:t>
      </w:r>
    </w:p>
    <w:p w:rsidR="00E5415F" w:rsidRPr="00712914" w:rsidRDefault="00E5415F" w:rsidP="00116BCF">
      <w:pPr>
        <w:pStyle w:val="210"/>
        <w:numPr>
          <w:ilvl w:val="0"/>
          <w:numId w:val="17"/>
        </w:numPr>
        <w:shd w:val="clear" w:color="auto" w:fill="auto"/>
        <w:tabs>
          <w:tab w:val="left" w:pos="387"/>
        </w:tabs>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Какие памятники древнерусской письменности характеризуются представ</w:t>
      </w:r>
      <w:r w:rsidRPr="00712914">
        <w:rPr>
          <w:rStyle w:val="27"/>
          <w:rFonts w:ascii="Times New Roman" w:hAnsi="Times New Roman"/>
          <w:color w:val="000000"/>
          <w:sz w:val="24"/>
          <w:szCs w:val="24"/>
        </w:rPr>
        <w:softHyphen/>
        <w:t>ленностью лексических групп:</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шеломы, копия, сабли, луци, трубы, щиты</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полку Игореве</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летопись</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кони, влъци, лисици, лебеди, птиць, телегы, по яругам</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полку Игореве</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летопись</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главу свою приложити, копие приломити, испити шеломомь Дону</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полку Игореве</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летопись</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к Святей Богородици Пирогощей, суда Божиа, Тьмутораканьскый блъван, де</w:t>
      </w:r>
      <w:r w:rsidRPr="00712914">
        <w:rPr>
          <w:rStyle w:val="8"/>
          <w:rFonts w:ascii="Times New Roman" w:hAnsi="Times New Roman"/>
          <w:color w:val="000000"/>
          <w:sz w:val="24"/>
          <w:szCs w:val="24"/>
        </w:rPr>
        <w:softHyphen/>
        <w:t>ти бесови</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полку Игореве летопись</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свет, злат, сребрьно, бела, синего, зелену, чръленыя</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полку Игореве</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летопись</w:t>
      </w:r>
    </w:p>
    <w:p w:rsidR="00E5415F" w:rsidRPr="00712914" w:rsidRDefault="00E5415F" w:rsidP="00116BCF">
      <w:pPr>
        <w:pStyle w:val="210"/>
        <w:numPr>
          <w:ilvl w:val="0"/>
          <w:numId w:val="17"/>
        </w:numPr>
        <w:shd w:val="clear" w:color="auto" w:fill="auto"/>
        <w:tabs>
          <w:tab w:val="left" w:pos="382"/>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Какие тексты характеризуются сочетаниями:</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злат стремень, бръзыи комони, серыи влъци, чистому полю, синего Дону, крас- ныя девкы, Дону великаго, зелену траву </w:t>
      </w:r>
      <w:r w:rsidRPr="00712914">
        <w:rPr>
          <w:rStyle w:val="81"/>
          <w:rFonts w:ascii="Times New Roman" w:hAnsi="Times New Roman"/>
          <w:color w:val="000000"/>
          <w:sz w:val="24"/>
          <w:szCs w:val="24"/>
        </w:rPr>
        <w:t>Слово о полку Игореве летопись</w:t>
      </w:r>
    </w:p>
    <w:p w:rsidR="00E5415F" w:rsidRPr="00712914" w:rsidRDefault="00E5415F" w:rsidP="00116BCF">
      <w:pPr>
        <w:pStyle w:val="210"/>
        <w:numPr>
          <w:ilvl w:val="0"/>
          <w:numId w:val="17"/>
        </w:numPr>
        <w:shd w:val="clear" w:color="auto" w:fill="auto"/>
        <w:tabs>
          <w:tab w:val="left" w:pos="382"/>
        </w:tabs>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Какие из приведенных тематических групп слов встречаются в тексте "Слова о полку Игореве":</w:t>
      </w:r>
    </w:p>
    <w:p w:rsidR="00E5415F" w:rsidRPr="00712914" w:rsidRDefault="00E5415F"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стонущи, кличет, крычат, въсрожат, брешут, ржут;</w:t>
      </w:r>
    </w:p>
    <w:p w:rsidR="00E5415F" w:rsidRPr="00712914" w:rsidRDefault="00E5415F"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свист, клектом, щекот, говор;</w:t>
      </w:r>
    </w:p>
    <w:p w:rsidR="00E5415F" w:rsidRPr="00712914" w:rsidRDefault="00E5415F"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трубять, звенит, поют славу;</w:t>
      </w:r>
    </w:p>
    <w:p w:rsidR="00E5415F" w:rsidRPr="00712914" w:rsidRDefault="00E5415F"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за обиду, вира, продажа;</w:t>
      </w:r>
    </w:p>
    <w:p w:rsidR="00E5415F" w:rsidRPr="00712914" w:rsidRDefault="00E5415F"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благодать, истина, источник</w:t>
      </w:r>
    </w:p>
    <w:p w:rsidR="00E5415F" w:rsidRPr="00712914" w:rsidRDefault="00E5415F" w:rsidP="00116BCF">
      <w:pPr>
        <w:pStyle w:val="210"/>
        <w:numPr>
          <w:ilvl w:val="0"/>
          <w:numId w:val="17"/>
        </w:numPr>
        <w:shd w:val="clear" w:color="auto" w:fill="auto"/>
        <w:tabs>
          <w:tab w:val="left" w:pos="373"/>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В каких текстах встречаются метафоры:</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На Немизе снопы стелют головами, молотят чепи харалужными, на тоце жи</w:t>
      </w:r>
      <w:r w:rsidRPr="00712914">
        <w:rPr>
          <w:rStyle w:val="8"/>
          <w:rFonts w:ascii="Times New Roman" w:hAnsi="Times New Roman"/>
          <w:color w:val="000000"/>
          <w:sz w:val="24"/>
          <w:szCs w:val="24"/>
        </w:rPr>
        <w:softHyphen/>
        <w:t xml:space="preserve">вот кладут, </w:t>
      </w:r>
      <w:r w:rsidRPr="00712914">
        <w:rPr>
          <w:rStyle w:val="8"/>
          <w:rFonts w:ascii="Times New Roman" w:hAnsi="Times New Roman"/>
          <w:color w:val="000000"/>
          <w:sz w:val="24"/>
          <w:szCs w:val="24"/>
        </w:rPr>
        <w:lastRenderedPageBreak/>
        <w:t xml:space="preserve">веют душу от тела </w:t>
      </w:r>
      <w:r w:rsidRPr="00712914">
        <w:rPr>
          <w:rStyle w:val="81"/>
          <w:rFonts w:ascii="Times New Roman" w:hAnsi="Times New Roman"/>
          <w:color w:val="000000"/>
          <w:sz w:val="24"/>
          <w:szCs w:val="24"/>
        </w:rPr>
        <w:t>Слово о полку Игореве летопись</w:t>
      </w:r>
    </w:p>
    <w:p w:rsidR="00E5415F" w:rsidRPr="00712914" w:rsidRDefault="00E5415F"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храбрая мысль носит вас ум на дело</w:t>
      </w:r>
    </w:p>
    <w:p w:rsidR="00E5415F" w:rsidRPr="00712914" w:rsidRDefault="00E5415F" w:rsidP="00116BCF">
      <w:pPr>
        <w:pStyle w:val="210"/>
        <w:shd w:val="clear" w:color="auto" w:fill="auto"/>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Слово о полку Игореве</w:t>
      </w:r>
    </w:p>
    <w:p w:rsidR="00E5415F" w:rsidRPr="00712914" w:rsidRDefault="00E5415F" w:rsidP="00116BCF">
      <w:pPr>
        <w:pStyle w:val="210"/>
        <w:shd w:val="clear" w:color="auto" w:fill="auto"/>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летопись</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ту кроваваго вина на доста ничить трава жалощами </w:t>
      </w:r>
      <w:r w:rsidRPr="00712914">
        <w:rPr>
          <w:rStyle w:val="81"/>
          <w:rFonts w:ascii="Times New Roman" w:hAnsi="Times New Roman"/>
          <w:color w:val="000000"/>
          <w:sz w:val="24"/>
          <w:szCs w:val="24"/>
        </w:rPr>
        <w:t>Слово о полку Игореве летопись</w:t>
      </w:r>
    </w:p>
    <w:p w:rsidR="00E5415F" w:rsidRPr="00712914" w:rsidRDefault="00E5415F" w:rsidP="00116BCF">
      <w:pPr>
        <w:pStyle w:val="210"/>
        <w:numPr>
          <w:ilvl w:val="0"/>
          <w:numId w:val="17"/>
        </w:numPr>
        <w:shd w:val="clear" w:color="auto" w:fill="auto"/>
        <w:tabs>
          <w:tab w:val="left" w:pos="378"/>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В каких памятниках письменности используются выражения:</w:t>
      </w:r>
    </w:p>
    <w:p w:rsidR="00E5415F" w:rsidRPr="00712914" w:rsidRDefault="00E5415F" w:rsidP="00116BCF">
      <w:pPr>
        <w:pStyle w:val="80"/>
        <w:shd w:val="clear" w:color="auto" w:fill="auto"/>
        <w:spacing w:after="0" w:line="240" w:lineRule="auto"/>
        <w:jc w:val="left"/>
        <w:rPr>
          <w:rFonts w:ascii="Times New Roman" w:hAnsi="Times New Roman"/>
          <w:sz w:val="24"/>
          <w:szCs w:val="24"/>
        </w:rPr>
      </w:pPr>
      <w:r w:rsidRPr="00712914">
        <w:rPr>
          <w:rStyle w:val="8"/>
          <w:rFonts w:ascii="Times New Roman" w:hAnsi="Times New Roman"/>
          <w:color w:val="000000"/>
          <w:sz w:val="24"/>
          <w:szCs w:val="24"/>
        </w:rPr>
        <w:t xml:space="preserve">В то же время Святославичь Игорь, внук Олгов, поеха из Новагорода, месяца априля в 23 день, во вторник </w:t>
      </w:r>
      <w:r w:rsidRPr="00712914">
        <w:rPr>
          <w:rStyle w:val="81"/>
          <w:rFonts w:ascii="Times New Roman" w:hAnsi="Times New Roman"/>
          <w:color w:val="000000"/>
          <w:sz w:val="24"/>
          <w:szCs w:val="24"/>
        </w:rPr>
        <w:t>Слово о полку Игореве летопись</w:t>
      </w:r>
    </w:p>
    <w:p w:rsidR="00E5415F" w:rsidRPr="00712914" w:rsidRDefault="00E5415F"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ни мыслию смыслити, ни думою сдумати, ни очима съглядати</w:t>
      </w:r>
    </w:p>
    <w:p w:rsidR="00E5415F" w:rsidRPr="00712914" w:rsidRDefault="00E5415F" w:rsidP="00116BCF">
      <w:pPr>
        <w:pStyle w:val="210"/>
        <w:shd w:val="clear" w:color="auto" w:fill="auto"/>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Слово о полку Игореве</w:t>
      </w:r>
    </w:p>
    <w:p w:rsidR="00E5415F" w:rsidRPr="00712914" w:rsidRDefault="00E5415F" w:rsidP="00116BCF">
      <w:pPr>
        <w:pStyle w:val="210"/>
        <w:shd w:val="clear" w:color="auto" w:fill="auto"/>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летопись</w:t>
      </w:r>
    </w:p>
    <w:p w:rsidR="00E5415F" w:rsidRPr="00712914" w:rsidRDefault="00E5415F"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солнце стояще яко месяць; начаша выступати полци Половецкии, ак борове</w:t>
      </w:r>
    </w:p>
    <w:p w:rsidR="00E5415F" w:rsidRPr="00712914" w:rsidRDefault="00E5415F" w:rsidP="00116BCF">
      <w:pPr>
        <w:pStyle w:val="210"/>
        <w:shd w:val="clear" w:color="auto" w:fill="auto"/>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Слово о полку Игореве</w:t>
      </w:r>
    </w:p>
    <w:p w:rsidR="00E5415F" w:rsidRPr="00712914" w:rsidRDefault="00E5415F" w:rsidP="00116BCF">
      <w:pPr>
        <w:pStyle w:val="210"/>
        <w:shd w:val="clear" w:color="auto" w:fill="auto"/>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летопись</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8"/>
          <w:rFonts w:ascii="Times New Roman" w:hAnsi="Times New Roman"/>
          <w:iCs/>
          <w:color w:val="000000"/>
          <w:sz w:val="24"/>
          <w:szCs w:val="24"/>
        </w:rPr>
        <w:t xml:space="preserve">И ти изрядиша полков 6 </w:t>
      </w:r>
      <w:r w:rsidRPr="00712914">
        <w:rPr>
          <w:rStyle w:val="27"/>
          <w:rFonts w:ascii="Times New Roman" w:hAnsi="Times New Roman"/>
          <w:color w:val="000000"/>
          <w:sz w:val="24"/>
          <w:szCs w:val="24"/>
        </w:rPr>
        <w:t>Слово о полку Игореве летопись</w:t>
      </w:r>
    </w:p>
    <w:p w:rsidR="00E5415F" w:rsidRPr="00712914" w:rsidRDefault="00E5415F"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Дети бесови кликом поля прегородиша, а храбрии Русици преградиша чрълены- ми щиты</w:t>
      </w:r>
    </w:p>
    <w:p w:rsidR="00E5415F" w:rsidRPr="00712914" w:rsidRDefault="00E5415F" w:rsidP="00116BCF">
      <w:pPr>
        <w:pStyle w:val="210"/>
        <w:shd w:val="clear" w:color="auto" w:fill="auto"/>
        <w:spacing w:after="0" w:line="240" w:lineRule="auto"/>
        <w:ind w:firstLine="0"/>
        <w:rPr>
          <w:rFonts w:ascii="Times New Roman" w:hAnsi="Times New Roman"/>
          <w:sz w:val="24"/>
          <w:szCs w:val="24"/>
        </w:rPr>
      </w:pPr>
      <w:r w:rsidRPr="00712914">
        <w:rPr>
          <w:rStyle w:val="27"/>
          <w:rFonts w:ascii="Times New Roman" w:hAnsi="Times New Roman"/>
          <w:color w:val="000000"/>
          <w:sz w:val="24"/>
          <w:szCs w:val="24"/>
        </w:rPr>
        <w:t>Слово о полку Игореве летопись</w:t>
      </w:r>
    </w:p>
    <w:p w:rsidR="00E5415F" w:rsidRPr="00712914" w:rsidRDefault="00E5415F" w:rsidP="00116BCF">
      <w:pPr>
        <w:pStyle w:val="210"/>
        <w:numPr>
          <w:ilvl w:val="0"/>
          <w:numId w:val="17"/>
        </w:numPr>
        <w:shd w:val="clear" w:color="auto" w:fill="auto"/>
        <w:tabs>
          <w:tab w:val="left" w:pos="378"/>
        </w:tabs>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В каких текстах встречаются конструкции:</w:t>
      </w:r>
    </w:p>
    <w:p w:rsidR="00E5415F" w:rsidRPr="00712914" w:rsidRDefault="00E5415F"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Ночь мркнет, заря свет запала, мъгла поля покрыла, щекот славий успе, говор</w:t>
      </w:r>
    </w:p>
    <w:p w:rsidR="00E5415F" w:rsidRPr="00712914" w:rsidRDefault="00E5415F" w:rsidP="00116BCF">
      <w:pPr>
        <w:pStyle w:val="80"/>
        <w:shd w:val="clear" w:color="auto" w:fill="auto"/>
        <w:spacing w:after="0" w:line="240" w:lineRule="auto"/>
        <w:jc w:val="both"/>
        <w:rPr>
          <w:rFonts w:ascii="Times New Roman" w:hAnsi="Times New Roman"/>
          <w:sz w:val="24"/>
          <w:szCs w:val="24"/>
        </w:rPr>
      </w:pPr>
      <w:r w:rsidRPr="00712914">
        <w:rPr>
          <w:rStyle w:val="8"/>
          <w:rFonts w:ascii="Times New Roman" w:hAnsi="Times New Roman"/>
          <w:color w:val="000000"/>
          <w:sz w:val="24"/>
          <w:szCs w:val="24"/>
        </w:rPr>
        <w:t>галичь убуди</w:t>
      </w:r>
    </w:p>
    <w:p w:rsidR="00E5415F" w:rsidRPr="00712914" w:rsidRDefault="00E5415F" w:rsidP="00116BCF">
      <w:pPr>
        <w:pStyle w:val="210"/>
        <w:shd w:val="clear" w:color="auto" w:fill="auto"/>
        <w:spacing w:after="0" w:line="240" w:lineRule="auto"/>
        <w:ind w:firstLine="0"/>
        <w:jc w:val="both"/>
        <w:rPr>
          <w:rFonts w:ascii="Times New Roman" w:hAnsi="Times New Roman"/>
          <w:sz w:val="24"/>
          <w:szCs w:val="24"/>
        </w:rPr>
      </w:pPr>
      <w:r w:rsidRPr="00712914">
        <w:rPr>
          <w:rStyle w:val="27"/>
          <w:rFonts w:ascii="Times New Roman" w:hAnsi="Times New Roman"/>
          <w:color w:val="000000"/>
          <w:sz w:val="24"/>
          <w:szCs w:val="24"/>
        </w:rPr>
        <w:t>Слово о полку Игореве летопись</w:t>
      </w:r>
    </w:p>
    <w:p w:rsidR="00E5415F" w:rsidRPr="00712914" w:rsidRDefault="00E5415F" w:rsidP="00116BCF">
      <w:pPr>
        <w:rPr>
          <w:noProof/>
          <w:szCs w:val="24"/>
        </w:rPr>
      </w:pPr>
      <w:r w:rsidRPr="00712914">
        <w:rPr>
          <w:rStyle w:val="8"/>
          <w:i w:val="0"/>
          <w:color w:val="000000"/>
          <w:sz w:val="24"/>
          <w:szCs w:val="24"/>
        </w:rPr>
        <w:t xml:space="preserve">поймя со собою брата Всеволода ис Трубецка, и Святослава Олговича сыновця своего из Рыльска, и Володимера сына своего ис Путивля </w:t>
      </w:r>
      <w:r w:rsidRPr="00712914">
        <w:rPr>
          <w:rStyle w:val="81"/>
          <w:i w:val="0"/>
          <w:color w:val="000000"/>
          <w:sz w:val="24"/>
          <w:szCs w:val="24"/>
        </w:rPr>
        <w:t>Слово о полку Игореве летопись</w:t>
      </w:r>
    </w:p>
    <w:p w:rsidR="00E5415F" w:rsidRPr="00FA0014" w:rsidRDefault="00E5415F" w:rsidP="004D2268">
      <w:pPr>
        <w:jc w:val="both"/>
        <w:rPr>
          <w:szCs w:val="24"/>
        </w:rPr>
      </w:pPr>
    </w:p>
    <w:p w:rsidR="00E5415F" w:rsidRPr="00FA0014" w:rsidRDefault="00E5415F" w:rsidP="004D2268">
      <w:pPr>
        <w:jc w:val="both"/>
        <w:rPr>
          <w:szCs w:val="24"/>
        </w:rPr>
      </w:pPr>
      <w:r w:rsidRPr="00FA0014">
        <w:rPr>
          <w:b/>
          <w:szCs w:val="24"/>
        </w:rPr>
        <w:t xml:space="preserve">Рекомендации к выполнению: </w:t>
      </w:r>
      <w:r w:rsidRPr="00FA0014">
        <w:rPr>
          <w:szCs w:val="24"/>
        </w:rPr>
        <w:t>Использовать лекционный материал, а также соответствующие разделы в любом из рекомендуемых учебных пособий</w:t>
      </w:r>
    </w:p>
    <w:p w:rsidR="00E5415F" w:rsidRDefault="00E5415F" w:rsidP="004D2268">
      <w:pPr>
        <w:jc w:val="both"/>
        <w:rPr>
          <w:szCs w:val="24"/>
        </w:rPr>
      </w:pPr>
      <w:r w:rsidRPr="00FA0014">
        <w:rPr>
          <w:b/>
          <w:szCs w:val="24"/>
        </w:rPr>
        <w:t>Форма отчётности:</w:t>
      </w:r>
      <w:r w:rsidRPr="00FA0014">
        <w:rPr>
          <w:szCs w:val="24"/>
        </w:rPr>
        <w:t xml:space="preserve">  письменная работа.</w:t>
      </w:r>
    </w:p>
    <w:p w:rsidR="00E5415F" w:rsidRPr="00FA0014" w:rsidRDefault="00E5415F" w:rsidP="004D2268">
      <w:pPr>
        <w:jc w:val="both"/>
        <w:rPr>
          <w:szCs w:val="24"/>
        </w:rPr>
      </w:pPr>
    </w:p>
    <w:p w:rsidR="00E5415F" w:rsidRPr="00FA0014" w:rsidRDefault="00E5415F" w:rsidP="004D2268">
      <w:pPr>
        <w:jc w:val="both"/>
        <w:rPr>
          <w:b/>
          <w:szCs w:val="24"/>
        </w:rPr>
      </w:pPr>
      <w:r w:rsidRPr="00FA0014">
        <w:rPr>
          <w:b/>
          <w:szCs w:val="24"/>
        </w:rPr>
        <w:t>Тема 3: Морфологический строй старославянского языка. Имя существительное. Имя прилагательное. Местоимения. Счётные слова.</w:t>
      </w:r>
    </w:p>
    <w:p w:rsidR="00E5415F" w:rsidRPr="00FA0014" w:rsidRDefault="00E5415F" w:rsidP="004D2268">
      <w:pPr>
        <w:jc w:val="both"/>
        <w:rPr>
          <w:szCs w:val="24"/>
        </w:rPr>
      </w:pPr>
      <w:r w:rsidRPr="00FA0014">
        <w:rPr>
          <w:b/>
          <w:szCs w:val="24"/>
        </w:rPr>
        <w:t>Задание:</w:t>
      </w:r>
      <w:r w:rsidRPr="00FA0014">
        <w:rPr>
          <w:szCs w:val="24"/>
        </w:rPr>
        <w:t xml:space="preserve">  Составьте в тетради сводную таблицу всех словоизменительных классов имён существительных</w:t>
      </w:r>
    </w:p>
    <w:p w:rsidR="00E5415F" w:rsidRPr="00FA0014" w:rsidRDefault="00E5415F" w:rsidP="004D2268">
      <w:pPr>
        <w:jc w:val="both"/>
        <w:rPr>
          <w:szCs w:val="24"/>
        </w:rPr>
      </w:pPr>
      <w:r w:rsidRPr="00FA0014">
        <w:rPr>
          <w:b/>
          <w:szCs w:val="24"/>
        </w:rPr>
        <w:t>Рекомендации к выполнению:</w:t>
      </w:r>
      <w:r w:rsidRPr="00FA0014">
        <w:rPr>
          <w:szCs w:val="24"/>
        </w:rPr>
        <w:t xml:space="preserve"> Использовать учебное пособие – Г.А. Хабургаев. Старославянский язык. М. 1986, § 144)</w:t>
      </w:r>
    </w:p>
    <w:p w:rsidR="00E5415F" w:rsidRDefault="00E5415F" w:rsidP="004D2268">
      <w:pPr>
        <w:jc w:val="both"/>
        <w:rPr>
          <w:szCs w:val="24"/>
        </w:rPr>
      </w:pPr>
      <w:r w:rsidRPr="00FA0014">
        <w:rPr>
          <w:b/>
          <w:szCs w:val="24"/>
        </w:rPr>
        <w:t>Форма отчётности</w:t>
      </w:r>
      <w:r w:rsidRPr="00FA0014">
        <w:rPr>
          <w:szCs w:val="24"/>
        </w:rPr>
        <w:t>: проверка тетрадей</w:t>
      </w:r>
    </w:p>
    <w:p w:rsidR="00E5415F" w:rsidRPr="00FA0014" w:rsidRDefault="00E5415F" w:rsidP="004D2268">
      <w:pPr>
        <w:jc w:val="both"/>
        <w:rPr>
          <w:szCs w:val="24"/>
        </w:rPr>
      </w:pPr>
    </w:p>
    <w:p w:rsidR="00E5415F" w:rsidRPr="00FA0014" w:rsidRDefault="00E5415F" w:rsidP="004D2268">
      <w:pPr>
        <w:jc w:val="both"/>
        <w:rPr>
          <w:b/>
          <w:szCs w:val="24"/>
        </w:rPr>
      </w:pPr>
      <w:r w:rsidRPr="00FA0014">
        <w:rPr>
          <w:b/>
          <w:szCs w:val="24"/>
        </w:rPr>
        <w:t>Тема 4. Глагол. Спрягаемые формы глагола. Именные формы глагола (инфинитив, супин, причастия).</w:t>
      </w:r>
    </w:p>
    <w:p w:rsidR="00E5415F" w:rsidRPr="00FA0014" w:rsidRDefault="00E5415F" w:rsidP="004D2268">
      <w:pPr>
        <w:jc w:val="both"/>
        <w:rPr>
          <w:szCs w:val="24"/>
        </w:rPr>
      </w:pPr>
      <w:r w:rsidRPr="00FA0014">
        <w:rPr>
          <w:b/>
          <w:szCs w:val="24"/>
        </w:rPr>
        <w:t>Задание:</w:t>
      </w:r>
      <w:r w:rsidRPr="00FA0014">
        <w:rPr>
          <w:szCs w:val="24"/>
        </w:rPr>
        <w:t xml:space="preserve">  Составьте в тетради  сводную таблицу, содержащую все парадигмы (во всех временах и наклонениях) глагола БЫТИ</w:t>
      </w:r>
    </w:p>
    <w:p w:rsidR="00E5415F" w:rsidRPr="00FA0014" w:rsidRDefault="00E5415F" w:rsidP="004D2268">
      <w:pPr>
        <w:jc w:val="both"/>
        <w:rPr>
          <w:szCs w:val="24"/>
        </w:rPr>
      </w:pPr>
      <w:r w:rsidRPr="00FA0014">
        <w:rPr>
          <w:b/>
          <w:szCs w:val="24"/>
        </w:rPr>
        <w:t>Рекомендации к выполнению:</w:t>
      </w:r>
      <w:r w:rsidRPr="00FA0014">
        <w:rPr>
          <w:szCs w:val="24"/>
        </w:rPr>
        <w:t xml:space="preserve"> Использовать учебное пособие – Г.А. Хабургаев. Старославянский язык. М. 1986, § 263, 271, 273, 285, 286,288)</w:t>
      </w:r>
    </w:p>
    <w:p w:rsidR="00E5415F" w:rsidRPr="00691F81" w:rsidRDefault="00E5415F" w:rsidP="00691F81">
      <w:pPr>
        <w:jc w:val="both"/>
        <w:rPr>
          <w:szCs w:val="24"/>
        </w:rPr>
      </w:pPr>
      <w:r w:rsidRPr="00FA0014">
        <w:rPr>
          <w:b/>
          <w:szCs w:val="24"/>
        </w:rPr>
        <w:t>Форма отчётности</w:t>
      </w:r>
      <w:r w:rsidRPr="00FA0014">
        <w:rPr>
          <w:szCs w:val="24"/>
        </w:rPr>
        <w:t>: проверка тетрадей</w:t>
      </w:r>
    </w:p>
    <w:p w:rsidR="00E5415F" w:rsidRDefault="00E5415F" w:rsidP="003C7DD0">
      <w:pPr>
        <w:widowControl w:val="0"/>
        <w:autoSpaceDE w:val="0"/>
        <w:autoSpaceDN w:val="0"/>
        <w:adjustRightInd w:val="0"/>
        <w:spacing w:before="120" w:after="120"/>
        <w:ind w:firstLine="709"/>
        <w:jc w:val="both"/>
        <w:rPr>
          <w:b/>
          <w:szCs w:val="24"/>
        </w:rPr>
      </w:pPr>
      <w:r>
        <w:rPr>
          <w:b/>
          <w:szCs w:val="24"/>
        </w:rPr>
        <w:t xml:space="preserve">6. ФОНД ОЦЕНОЧНЫХ СРЕДСТВ ДЛЯ ПРОВЕДЕНИЯ ПРОМЕЖУТОЧНОЙ АТТЕСТАЦИИ ОБУЧАЮЩИХСЯ ПО ДИСЦИПЛИНЕ (МОДУЛЮ) </w:t>
      </w:r>
    </w:p>
    <w:p w:rsidR="00E5415F" w:rsidRDefault="00E5415F" w:rsidP="007B75FC">
      <w:pPr>
        <w:jc w:val="right"/>
        <w:rPr>
          <w:szCs w:val="24"/>
        </w:rPr>
      </w:pPr>
    </w:p>
    <w:p w:rsidR="00E5415F" w:rsidRDefault="00E5415F" w:rsidP="007B75FC">
      <w:pPr>
        <w:jc w:val="right"/>
        <w:rPr>
          <w:szCs w:val="24"/>
        </w:rPr>
      </w:pPr>
      <w:r>
        <w:rPr>
          <w:szCs w:val="24"/>
        </w:rPr>
        <w:t>См. Приложение</w:t>
      </w:r>
    </w:p>
    <w:p w:rsidR="00E5415F" w:rsidRDefault="00E5415F" w:rsidP="007B75FC">
      <w:pPr>
        <w:jc w:val="right"/>
        <w:rPr>
          <w:szCs w:val="24"/>
        </w:rPr>
      </w:pPr>
    </w:p>
    <w:p w:rsidR="00E5415F" w:rsidRDefault="00E5415F" w:rsidP="003C7DD0">
      <w:pPr>
        <w:tabs>
          <w:tab w:val="left" w:pos="567"/>
        </w:tabs>
        <w:jc w:val="both"/>
        <w:rPr>
          <w:b/>
          <w:szCs w:val="24"/>
        </w:rPr>
      </w:pPr>
      <w:r>
        <w:rPr>
          <w:b/>
          <w:szCs w:val="24"/>
        </w:rPr>
        <w:t xml:space="preserve">7. ПЕРЕЧЕНЬ ОСНОВНОЙ И ДОПОЛНИТЕЛЬНОЙ УЧЕБНОЙ ЛИТЕРАТУРЫ, НЕОБХОДИМОЙ ДЛЯ ОСВОЕНИЯ ДИСЦИПЛИНЫ (МОДУЛЯ) </w:t>
      </w:r>
    </w:p>
    <w:p w:rsidR="00E5415F" w:rsidRDefault="00E5415F" w:rsidP="003C7DD0">
      <w:pPr>
        <w:tabs>
          <w:tab w:val="left" w:pos="567"/>
        </w:tabs>
        <w:jc w:val="both"/>
        <w:rPr>
          <w:b/>
          <w:szCs w:val="24"/>
        </w:rPr>
      </w:pPr>
    </w:p>
    <w:p w:rsidR="00E5415F" w:rsidRDefault="00E5415F" w:rsidP="00C04721">
      <w:pPr>
        <w:numPr>
          <w:ilvl w:val="1"/>
          <w:numId w:val="5"/>
        </w:numPr>
        <w:tabs>
          <w:tab w:val="left" w:pos="567"/>
        </w:tabs>
        <w:jc w:val="both"/>
        <w:rPr>
          <w:b/>
          <w:szCs w:val="24"/>
        </w:rPr>
      </w:pPr>
      <w:r>
        <w:rPr>
          <w:b/>
          <w:szCs w:val="24"/>
        </w:rPr>
        <w:lastRenderedPageBreak/>
        <w:t xml:space="preserve">Перечень основной литературы: </w:t>
      </w:r>
    </w:p>
    <w:p w:rsidR="00E5415F" w:rsidRPr="00C17401" w:rsidRDefault="00E5415F" w:rsidP="00C17401"/>
    <w:p w:rsidR="00E5415F" w:rsidRPr="00C17401" w:rsidRDefault="00E5415F" w:rsidP="00116BCF">
      <w:pPr>
        <w:numPr>
          <w:ilvl w:val="0"/>
          <w:numId w:val="12"/>
        </w:numPr>
        <w:tabs>
          <w:tab w:val="clear" w:pos="720"/>
          <w:tab w:val="num" w:pos="180"/>
        </w:tabs>
        <w:ind w:left="0" w:firstLine="0"/>
      </w:pPr>
      <w:r w:rsidRPr="00C17401">
        <w:t xml:space="preserve">Климовская, Г.И. Старославянский язык : учебник / Г.И. Климовская. - 4-е изд., стер. - Москва : Издательство «Флинта», 2019. - 420 с. - ISBN 978-5-9765-4076-7 ; То же [Электронный ресурс]. - URL: </w:t>
      </w:r>
      <w:hyperlink r:id="rId17" w:history="1">
        <w:r w:rsidRPr="00C17401">
          <w:rPr>
            <w:rStyle w:val="a3"/>
          </w:rPr>
          <w:t>http://biblioclub.ru/index.php?page=book&amp;id=94683</w:t>
        </w:r>
      </w:hyperlink>
    </w:p>
    <w:p w:rsidR="00E5415F" w:rsidRPr="00C17401" w:rsidRDefault="00E5415F" w:rsidP="00116BCF"/>
    <w:p w:rsidR="00E5415F" w:rsidRPr="00C17401" w:rsidRDefault="00E5415F" w:rsidP="00C17401">
      <w:r>
        <w:t xml:space="preserve">2. </w:t>
      </w:r>
      <w:r w:rsidRPr="00C17401">
        <w:t xml:space="preserve">Шейко, Е.В. Старославянский язык : учебное пособие / Е.В. Шейко, Н.М. Крицкая ; Министерство образования и науки Российской Федерации, Южный федеральный университет. - Ростов-на-Дону : Издательство Южного федерального университета, 2015. - 132 с. - Библиогр. в кн. - ISBN 978-5-9275-1886-9 ; То же [Электронный ресурс]. - URL: </w:t>
      </w:r>
      <w:hyperlink r:id="rId18" w:history="1">
        <w:r w:rsidRPr="00C17401">
          <w:rPr>
            <w:rStyle w:val="a3"/>
          </w:rPr>
          <w:t>http://biblioclub.ru/index.php?page=book&amp;id</w:t>
        </w:r>
      </w:hyperlink>
    </w:p>
    <w:p w:rsidR="00E5415F" w:rsidRPr="00C17401" w:rsidRDefault="00E5415F" w:rsidP="00C17401">
      <w:pPr>
        <w:ind w:left="180"/>
      </w:pPr>
    </w:p>
    <w:p w:rsidR="00E5415F" w:rsidRPr="00C17401" w:rsidRDefault="00E5415F" w:rsidP="00C17401">
      <w:r>
        <w:t xml:space="preserve">3. </w:t>
      </w:r>
      <w:r w:rsidRPr="00C17401">
        <w:t xml:space="preserve">Турбин, Г.А. Старославянский язык : учебное пособие / Г.А. Турбин, С.Г. Шулежкова. - 8-е изд., стер. - Москва : Издательство «Флинта», 2017. - 214 с. - Библиогр. в кн. - ISBN 978-5-89349-362-7 ; То же [Электронный ресурс]. - URL: </w:t>
      </w:r>
      <w:hyperlink r:id="rId19" w:history="1">
        <w:r w:rsidRPr="00C17401">
          <w:rPr>
            <w:rStyle w:val="a3"/>
          </w:rPr>
          <w:t>http://biblioclub.ru/index.php?page=book&amp;id=94998</w:t>
        </w:r>
      </w:hyperlink>
    </w:p>
    <w:p w:rsidR="00E5415F" w:rsidRPr="00C17401" w:rsidRDefault="00E5415F" w:rsidP="00C17401"/>
    <w:p w:rsidR="00E5415F" w:rsidRDefault="00E5415F" w:rsidP="00116BCF">
      <w:pPr>
        <w:rPr>
          <w:rFonts w:eastAsia="MS Mincho"/>
          <w:b/>
          <w:bCs/>
          <w:szCs w:val="24"/>
          <w:lang w:eastAsia="ja-JP"/>
        </w:rPr>
      </w:pPr>
      <w:r>
        <w:rPr>
          <w:b/>
          <w:bCs/>
          <w:szCs w:val="24"/>
        </w:rPr>
        <w:t>7.2 Перечень дополнительной литературы</w:t>
      </w:r>
      <w:r>
        <w:rPr>
          <w:rFonts w:eastAsia="MS Mincho"/>
          <w:b/>
          <w:bCs/>
          <w:szCs w:val="24"/>
          <w:lang w:eastAsia="ja-JP"/>
        </w:rPr>
        <w:t>:</w:t>
      </w:r>
    </w:p>
    <w:p w:rsidR="00E5415F" w:rsidRDefault="00E5415F" w:rsidP="00A26321">
      <w:pPr>
        <w:ind w:left="284" w:hanging="284"/>
        <w:rPr>
          <w:rFonts w:eastAsia="MS Mincho"/>
          <w:b/>
          <w:bCs/>
          <w:szCs w:val="24"/>
          <w:lang w:eastAsia="ja-JP"/>
        </w:rPr>
      </w:pPr>
    </w:p>
    <w:p w:rsidR="00E5415F" w:rsidRPr="00C17401" w:rsidRDefault="00E5415F" w:rsidP="00C17401">
      <w:r>
        <w:t xml:space="preserve">1. </w:t>
      </w:r>
      <w:r w:rsidRPr="00C17401">
        <w:t>Хабургае</w:t>
      </w:r>
      <w:r>
        <w:t>в</w:t>
      </w:r>
      <w:r w:rsidRPr="00C17401">
        <w:t xml:space="preserve">, Г.А. Старославянский язык : учебное пособие / Г.А. Хабургае. - Москва : Издательство «Просвещение», 1974. - 431 с. - ISBN 978-5-9989-0845-3 ; То же [Электронный ресурс]. - URL: </w:t>
      </w:r>
      <w:hyperlink r:id="rId20" w:history="1">
        <w:r w:rsidRPr="00C17401">
          <w:rPr>
            <w:rStyle w:val="a3"/>
          </w:rPr>
          <w:t>http://biblioclub.ru/index.php?page=book&amp;id=46963</w:t>
        </w:r>
      </w:hyperlink>
    </w:p>
    <w:p w:rsidR="00E5415F" w:rsidRPr="00C17401" w:rsidRDefault="00E5415F" w:rsidP="00C17401"/>
    <w:p w:rsidR="00E5415F" w:rsidRPr="00C17401" w:rsidRDefault="00E5415F" w:rsidP="00C17401">
      <w:r>
        <w:t xml:space="preserve">2. </w:t>
      </w:r>
      <w:r w:rsidRPr="00C17401">
        <w:t xml:space="preserve">Черванева, В.А. Вводный курс по чтению и переводу старославянских текстов : учебно-методическое пособие / В.А. Черванева. - Москва ; Берлин : Директ-Медиа, 2014. - 53 с. : ил. - Библиогр.: с. 39 - ISBN 978-5-4475-2833-1 ; То же [Электронный ресурс]. - URL: </w:t>
      </w:r>
      <w:hyperlink r:id="rId21" w:history="1">
        <w:r w:rsidRPr="00C17401">
          <w:rPr>
            <w:rStyle w:val="a3"/>
          </w:rPr>
          <w:t>http://biblioclub.ru/index.php?page=book&amp;id=271705</w:t>
        </w:r>
      </w:hyperlink>
    </w:p>
    <w:p w:rsidR="00E5415F" w:rsidRPr="00C17401" w:rsidRDefault="00E5415F" w:rsidP="00C17401"/>
    <w:p w:rsidR="00E5415F" w:rsidRPr="00C17401" w:rsidRDefault="00E5415F" w:rsidP="00C17401">
      <w:r>
        <w:t xml:space="preserve">3. </w:t>
      </w:r>
      <w:r w:rsidRPr="00C17401">
        <w:t xml:space="preserve">Дурново, Н.Н. Избранные работы по истории русского языка / Н.Н. Дурново. - Москва : Языки русской культуры, 2000. - 815 с. - (Studia philologica). - ISBN 5-7859-0097-1 ; То же [Электронный ресурс]. - URL: </w:t>
      </w:r>
      <w:hyperlink r:id="rId22" w:history="1">
        <w:r w:rsidRPr="00C17401">
          <w:rPr>
            <w:rStyle w:val="a3"/>
          </w:rPr>
          <w:t>http://biblioclub.ru/index.php?page=book&amp;id=211177</w:t>
        </w:r>
      </w:hyperlink>
    </w:p>
    <w:p w:rsidR="00E5415F" w:rsidRPr="00C17401" w:rsidRDefault="00E5415F" w:rsidP="00C17401"/>
    <w:p w:rsidR="00E5415F" w:rsidRDefault="00E5415F" w:rsidP="00C17401">
      <w:r>
        <w:t xml:space="preserve">4. </w:t>
      </w:r>
      <w:r w:rsidRPr="00C17401">
        <w:t xml:space="preserve">Толстой, Н.И. Избранные труды / Н.И. Толстой. - Москва : Языки русской культуры, 1999. - Т. III. Очерки по славянскому языкознанию. - 462 с. - (Язык. Семиотика. Культура). - ISBN 5-7859-0081-5 ; То же [Электронный ресурс]. - URL: </w:t>
      </w:r>
      <w:hyperlink r:id="rId23" w:history="1">
        <w:r w:rsidRPr="00C17401">
          <w:rPr>
            <w:rStyle w:val="a3"/>
          </w:rPr>
          <w:t>http://biblioclub.ru/index.php?page=book&amp;id=213174</w:t>
        </w:r>
      </w:hyperlink>
    </w:p>
    <w:p w:rsidR="00E5415F" w:rsidRPr="00C17401" w:rsidRDefault="00E5415F" w:rsidP="00C17401"/>
    <w:p w:rsidR="00E5415F" w:rsidRPr="00C17401" w:rsidRDefault="00E5415F" w:rsidP="00C17401">
      <w:r>
        <w:t xml:space="preserve">5. </w:t>
      </w:r>
      <w:r w:rsidRPr="00C17401">
        <w:t xml:space="preserve">Шулежкова, С.Г. Старославянский язык, древнерусский язык и историческая грамматика русского языка: опыт сопоставительного изучения : учебно-методическое пособие / С.Г. Шулежкова. - 3-е изд., стер. - Москва : Издательство «Флинта», 2016. - 128 с. - ISBN 978-5-9765-0842-2 ; То же [Электронный ресурс]. - URL: </w:t>
      </w:r>
      <w:hyperlink r:id="rId24" w:history="1">
        <w:r w:rsidRPr="00C17401">
          <w:rPr>
            <w:rStyle w:val="a3"/>
          </w:rPr>
          <w:t>http://biblioclub.ru/index.php?page=book&amp;id=57633</w:t>
        </w:r>
      </w:hyperlink>
      <w:r w:rsidRPr="00C17401">
        <w:t>.</w:t>
      </w:r>
    </w:p>
    <w:p w:rsidR="00E5415F" w:rsidRPr="00C17401" w:rsidRDefault="00E5415F" w:rsidP="00C17401"/>
    <w:p w:rsidR="00E5415F" w:rsidRDefault="00E5415F" w:rsidP="00C17401">
      <w:pPr>
        <w:ind w:left="284" w:hanging="284"/>
        <w:rPr>
          <w:rFonts w:eastAsia="MS Mincho"/>
          <w:b/>
          <w:bCs/>
          <w:szCs w:val="24"/>
          <w:lang w:eastAsia="ja-JP"/>
        </w:rPr>
      </w:pPr>
      <w:r>
        <w:t xml:space="preserve">6. </w:t>
      </w:r>
      <w:r w:rsidRPr="00C17401">
        <w:t xml:space="preserve">Кириллица: от возникновения до наших дней / . - Санкт-Петербург : Алетейя, 2011. - 536 с. - ISBN 978-5-91419-494-6 ; То же [Электронный ресурс]. - URL: </w:t>
      </w:r>
      <w:hyperlink r:id="rId25" w:history="1">
        <w:r w:rsidRPr="00C17401">
          <w:rPr>
            <w:rStyle w:val="a3"/>
          </w:rPr>
          <w:t>http://biblioclub.ru/index.php?page=book&amp;id=74989</w:t>
        </w:r>
      </w:hyperlink>
    </w:p>
    <w:p w:rsidR="00E5415F" w:rsidRDefault="00E5415F" w:rsidP="003C7DD0">
      <w:pPr>
        <w:autoSpaceDE w:val="0"/>
        <w:autoSpaceDN w:val="0"/>
        <w:adjustRightInd w:val="0"/>
        <w:jc w:val="both"/>
        <w:rPr>
          <w:rFonts w:eastAsia="HiddenHorzOCR"/>
          <w:b/>
          <w:szCs w:val="24"/>
        </w:rPr>
      </w:pPr>
    </w:p>
    <w:p w:rsidR="00691F81" w:rsidRDefault="00691F81" w:rsidP="003C7DD0">
      <w:pPr>
        <w:autoSpaceDE w:val="0"/>
        <w:autoSpaceDN w:val="0"/>
        <w:adjustRightInd w:val="0"/>
        <w:jc w:val="both"/>
        <w:rPr>
          <w:rFonts w:eastAsia="HiddenHorzOCR"/>
          <w:b/>
          <w:szCs w:val="24"/>
        </w:rPr>
      </w:pPr>
    </w:p>
    <w:p w:rsidR="00691F81" w:rsidRDefault="00691F81" w:rsidP="003C7DD0">
      <w:pPr>
        <w:autoSpaceDE w:val="0"/>
        <w:autoSpaceDN w:val="0"/>
        <w:adjustRightInd w:val="0"/>
        <w:jc w:val="both"/>
        <w:rPr>
          <w:rFonts w:eastAsia="HiddenHorzOCR"/>
          <w:b/>
          <w:szCs w:val="24"/>
        </w:rPr>
      </w:pPr>
    </w:p>
    <w:p w:rsidR="00691F81" w:rsidRDefault="00691F81" w:rsidP="003C7DD0">
      <w:pPr>
        <w:autoSpaceDE w:val="0"/>
        <w:autoSpaceDN w:val="0"/>
        <w:adjustRightInd w:val="0"/>
        <w:jc w:val="both"/>
        <w:rPr>
          <w:rFonts w:eastAsia="HiddenHorzOCR"/>
          <w:b/>
          <w:szCs w:val="24"/>
        </w:rPr>
      </w:pPr>
    </w:p>
    <w:p w:rsidR="00691F81" w:rsidRDefault="00691F81" w:rsidP="003C7DD0">
      <w:pPr>
        <w:autoSpaceDE w:val="0"/>
        <w:autoSpaceDN w:val="0"/>
        <w:adjustRightInd w:val="0"/>
        <w:jc w:val="both"/>
        <w:rPr>
          <w:rFonts w:eastAsia="HiddenHorzOCR"/>
          <w:b/>
          <w:szCs w:val="24"/>
        </w:rPr>
      </w:pPr>
    </w:p>
    <w:p w:rsidR="00691F81" w:rsidRDefault="00691F81" w:rsidP="003C7DD0">
      <w:pPr>
        <w:autoSpaceDE w:val="0"/>
        <w:autoSpaceDN w:val="0"/>
        <w:adjustRightInd w:val="0"/>
        <w:jc w:val="both"/>
        <w:rPr>
          <w:rFonts w:eastAsia="HiddenHorzOCR"/>
          <w:b/>
          <w:szCs w:val="24"/>
        </w:rPr>
      </w:pPr>
    </w:p>
    <w:p w:rsidR="00E5415F" w:rsidRPr="009322A8" w:rsidRDefault="00E5415F" w:rsidP="005A60AD">
      <w:pPr>
        <w:autoSpaceDE w:val="0"/>
        <w:autoSpaceDN w:val="0"/>
        <w:adjustRightInd w:val="0"/>
        <w:ind w:left="-360"/>
        <w:jc w:val="both"/>
        <w:rPr>
          <w:b/>
          <w:szCs w:val="24"/>
        </w:rPr>
      </w:pPr>
      <w:r w:rsidRPr="00464E00">
        <w:rPr>
          <w:rFonts w:eastAsia="HiddenHorzOCR"/>
          <w:b/>
          <w:sz w:val="20"/>
        </w:rPr>
        <w:lastRenderedPageBreak/>
        <w:t xml:space="preserve">8. </w:t>
      </w:r>
      <w:r w:rsidRPr="009322A8">
        <w:rPr>
          <w:rFonts w:eastAsia="HiddenHorzOCR"/>
          <w:b/>
          <w:szCs w:val="24"/>
        </w:rPr>
        <w:t>Перечень современных профессиональных баз данных, информационных справочных систем.</w:t>
      </w:r>
    </w:p>
    <w:p w:rsidR="00E5415F" w:rsidRDefault="00E5415F" w:rsidP="005A60AD">
      <w:pPr>
        <w:autoSpaceDE w:val="0"/>
        <w:autoSpaceDN w:val="0"/>
        <w:adjustRightInd w:val="0"/>
        <w:jc w:val="both"/>
        <w:rPr>
          <w:b/>
          <w:szCs w:val="24"/>
        </w:rPr>
      </w:pPr>
    </w:p>
    <w:p w:rsidR="00E5415F" w:rsidRDefault="00E5415F" w:rsidP="005A60AD">
      <w:pPr>
        <w:autoSpaceDE w:val="0"/>
        <w:autoSpaceDN w:val="0"/>
        <w:adjustRightInd w:val="0"/>
        <w:jc w:val="both"/>
        <w:rPr>
          <w:szCs w:val="24"/>
        </w:rPr>
      </w:pPr>
      <w:r>
        <w:t xml:space="preserve">           </w:t>
      </w:r>
      <w:r w:rsidRPr="009322A8">
        <w:rPr>
          <w:szCs w:val="24"/>
        </w:rPr>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E5415F" w:rsidRDefault="00E5415F" w:rsidP="005A60AD">
      <w:pPr>
        <w:autoSpaceDE w:val="0"/>
        <w:autoSpaceDN w:val="0"/>
        <w:adjustRightInd w:val="0"/>
        <w:jc w:val="both"/>
        <w:rPr>
          <w:szCs w:val="24"/>
        </w:rPr>
      </w:pPr>
    </w:p>
    <w:p w:rsidR="00E5415F" w:rsidRPr="009705EB" w:rsidRDefault="00E5415F" w:rsidP="005A60AD">
      <w:pPr>
        <w:jc w:val="both"/>
        <w:rPr>
          <w:rFonts w:eastAsia="HiddenHorzOCR"/>
          <w:szCs w:val="24"/>
        </w:rPr>
      </w:pPr>
      <w:r w:rsidRPr="009705EB">
        <w:rPr>
          <w:rFonts w:eastAsia="HiddenHorzOCR"/>
          <w:szCs w:val="24"/>
        </w:rPr>
        <w:t>Современные профессиональные базы данных:</w:t>
      </w:r>
    </w:p>
    <w:p w:rsidR="00E5415F" w:rsidRPr="009705EB" w:rsidRDefault="00E5415F" w:rsidP="005A60AD">
      <w:pPr>
        <w:numPr>
          <w:ilvl w:val="0"/>
          <w:numId w:val="20"/>
        </w:numPr>
        <w:ind w:left="0"/>
        <w:jc w:val="both"/>
        <w:rPr>
          <w:color w:val="000000"/>
          <w:szCs w:val="24"/>
        </w:rPr>
      </w:pPr>
      <w:r w:rsidRPr="009705EB">
        <w:rPr>
          <w:color w:val="0C0E0D"/>
          <w:szCs w:val="24"/>
        </w:rPr>
        <w:t xml:space="preserve">Справочно-информационный портал </w:t>
      </w:r>
      <w:r w:rsidRPr="009705EB">
        <w:rPr>
          <w:rStyle w:val="em15"/>
          <w:bCs/>
          <w:color w:val="0C0E0D"/>
          <w:szCs w:val="24"/>
        </w:rPr>
        <w:t>ГРАМОТА.РУ</w:t>
      </w:r>
      <w:r w:rsidRPr="009705EB">
        <w:rPr>
          <w:color w:val="0C0E0D"/>
          <w:szCs w:val="24"/>
        </w:rPr>
        <w:t xml:space="preserve"> – русский язык для всех</w:t>
      </w:r>
      <w:r w:rsidR="00691F81">
        <w:rPr>
          <w:noProof/>
          <w:color w:val="0C0E0D"/>
          <w:szCs w:val="24"/>
        </w:rPr>
        <w:pict>
          <v:shape id="Рисунок 7" o:spid="_x0000_i1026" type="#_x0000_t75" alt="http://counter.rambler.ru/top100.cnt?193874" style="width:.55pt;height:.55pt;visibility:visible">
            <v:imagedata r:id="rId26" o:title=""/>
          </v:shape>
        </w:pict>
      </w:r>
      <w:r w:rsidRPr="009705EB">
        <w:rPr>
          <w:noProof/>
          <w:color w:val="0C0E0D"/>
          <w:szCs w:val="24"/>
        </w:rPr>
        <w:t xml:space="preserve"> </w:t>
      </w:r>
      <w:hyperlink r:id="rId27" w:history="1">
        <w:r w:rsidRPr="009705EB">
          <w:rPr>
            <w:rStyle w:val="a3"/>
            <w:szCs w:val="24"/>
          </w:rPr>
          <w:t>http://www.gramota.ru</w:t>
        </w:r>
      </w:hyperlink>
    </w:p>
    <w:p w:rsidR="00E5415F" w:rsidRPr="009705EB" w:rsidRDefault="003D1A0D" w:rsidP="005A60AD">
      <w:pPr>
        <w:numPr>
          <w:ilvl w:val="0"/>
          <w:numId w:val="20"/>
        </w:numPr>
        <w:ind w:left="0"/>
        <w:jc w:val="both"/>
        <w:rPr>
          <w:color w:val="000000"/>
          <w:szCs w:val="24"/>
        </w:rPr>
      </w:pPr>
      <w:hyperlink r:id="rId28" w:history="1">
        <w:r w:rsidR="00E5415F" w:rsidRPr="009705EB">
          <w:rPr>
            <w:bCs/>
            <w:iCs/>
            <w:color w:val="000000"/>
            <w:szCs w:val="24"/>
          </w:rPr>
          <w:t>Словари и энциклопедии на Академике</w:t>
        </w:r>
      </w:hyperlink>
      <w:r w:rsidR="00E5415F" w:rsidRPr="009705EB">
        <w:rPr>
          <w:szCs w:val="24"/>
        </w:rPr>
        <w:t xml:space="preserve"> </w:t>
      </w:r>
      <w:hyperlink r:id="rId29" w:history="1">
        <w:r w:rsidR="00E5415F" w:rsidRPr="009705EB">
          <w:rPr>
            <w:rStyle w:val="a3"/>
            <w:szCs w:val="24"/>
          </w:rPr>
          <w:t>http://dic.academic.ru</w:t>
        </w:r>
      </w:hyperlink>
    </w:p>
    <w:p w:rsidR="00E5415F" w:rsidRPr="009705EB" w:rsidRDefault="00E5415F" w:rsidP="005A60AD">
      <w:pPr>
        <w:numPr>
          <w:ilvl w:val="0"/>
          <w:numId w:val="20"/>
        </w:numPr>
        <w:ind w:left="0"/>
        <w:jc w:val="both"/>
        <w:rPr>
          <w:color w:val="000000"/>
          <w:szCs w:val="24"/>
        </w:rPr>
      </w:pPr>
      <w:r w:rsidRPr="009705EB">
        <w:rPr>
          <w:rStyle w:val="a3"/>
          <w:szCs w:val="24"/>
        </w:rPr>
        <w:t xml:space="preserve">Культура письменной речи </w:t>
      </w:r>
      <w:hyperlink r:id="rId30" w:history="1">
        <w:r w:rsidRPr="009705EB">
          <w:rPr>
            <w:rStyle w:val="a3"/>
            <w:szCs w:val="24"/>
          </w:rPr>
          <w:t>http://www.gramma.ru</w:t>
        </w:r>
      </w:hyperlink>
    </w:p>
    <w:p w:rsidR="00E5415F" w:rsidRPr="009705EB" w:rsidRDefault="00E5415F" w:rsidP="005A60AD">
      <w:pPr>
        <w:pStyle w:val="western"/>
        <w:numPr>
          <w:ilvl w:val="0"/>
          <w:numId w:val="20"/>
        </w:numPr>
        <w:spacing w:before="0" w:beforeAutospacing="0" w:after="0" w:afterAutospacing="0"/>
        <w:ind w:left="0"/>
        <w:rPr>
          <w:color w:val="000000"/>
        </w:rPr>
      </w:pPr>
      <w:r w:rsidRPr="009705EB">
        <w:rPr>
          <w:color w:val="000000"/>
        </w:rPr>
        <w:t xml:space="preserve">Информационная система «Единое окно доступа к образовательным ресурсам». </w:t>
      </w:r>
      <w:hyperlink r:id="rId31" w:tgtFrame="_blank" w:history="1">
        <w:r w:rsidRPr="009705EB">
          <w:rPr>
            <w:rStyle w:val="a3"/>
            <w:color w:val="2222CC"/>
          </w:rPr>
          <w:t>http://window.edu.ru/window/about</w:t>
        </w:r>
      </w:hyperlink>
      <w:r w:rsidRPr="009705EB">
        <w:rPr>
          <w:rStyle w:val="apple-converted-space"/>
          <w:color w:val="000000"/>
        </w:rPr>
        <w:t> </w:t>
      </w:r>
    </w:p>
    <w:p w:rsidR="00E5415F" w:rsidRPr="009705EB" w:rsidRDefault="00E5415F" w:rsidP="005A60AD">
      <w:pPr>
        <w:pStyle w:val="western"/>
        <w:numPr>
          <w:ilvl w:val="0"/>
          <w:numId w:val="20"/>
        </w:numPr>
        <w:spacing w:before="0" w:beforeAutospacing="0" w:after="0" w:afterAutospacing="0"/>
        <w:ind w:left="0"/>
      </w:pPr>
      <w:r w:rsidRPr="009705EB">
        <w:rPr>
          <w:color w:val="000000"/>
        </w:rPr>
        <w:t xml:space="preserve">Сайт Института русского языка имени В. В. Виноградова Российской академии наук. </w:t>
      </w:r>
      <w:hyperlink r:id="rId32" w:tgtFrame="_blank" w:history="1">
        <w:r w:rsidRPr="009705EB">
          <w:rPr>
            <w:rStyle w:val="a3"/>
            <w:color w:val="2222CC"/>
          </w:rPr>
          <w:t>http://www.ruslang.ru</w:t>
        </w:r>
        <w:r w:rsidRPr="009705EB">
          <w:rPr>
            <w:rStyle w:val="a3"/>
            <w:color w:val="000000"/>
          </w:rPr>
          <w:t>/</w:t>
        </w:r>
      </w:hyperlink>
      <w:r w:rsidRPr="009705EB">
        <w:rPr>
          <w:rStyle w:val="apple-converted-space"/>
          <w:color w:val="000000"/>
        </w:rPr>
        <w:t> </w:t>
      </w:r>
    </w:p>
    <w:p w:rsidR="00E5415F" w:rsidRPr="009705EB" w:rsidRDefault="00E5415F" w:rsidP="005A60AD">
      <w:pPr>
        <w:pStyle w:val="western"/>
        <w:numPr>
          <w:ilvl w:val="0"/>
          <w:numId w:val="20"/>
        </w:numPr>
        <w:spacing w:before="0" w:beforeAutospacing="0" w:after="0" w:afterAutospacing="0"/>
        <w:ind w:left="0"/>
        <w:rPr>
          <w:rStyle w:val="a3"/>
        </w:rPr>
      </w:pPr>
      <w:r w:rsidRPr="009705EB">
        <w:rPr>
          <w:color w:val="000000"/>
        </w:rPr>
        <w:t xml:space="preserve">Сайт Института русского языка имени А.С. Пушкина </w:t>
      </w:r>
      <w:hyperlink r:id="rId33" w:tgtFrame="_blank" w:history="1">
        <w:r w:rsidRPr="009705EB">
          <w:rPr>
            <w:rStyle w:val="a3"/>
            <w:color w:val="2222CC"/>
          </w:rPr>
          <w:t>http://</w:t>
        </w:r>
        <w:r w:rsidRPr="009705EB">
          <w:rPr>
            <w:rStyle w:val="a3"/>
            <w:color w:val="2222CC"/>
            <w:lang w:val="en-US"/>
          </w:rPr>
          <w:t>www</w:t>
        </w:r>
        <w:r w:rsidRPr="009705EB">
          <w:rPr>
            <w:rStyle w:val="a3"/>
            <w:color w:val="2222CC"/>
          </w:rPr>
          <w:t>.pushkin.edu.ru</w:t>
        </w:r>
        <w:r w:rsidRPr="009705EB">
          <w:rPr>
            <w:rStyle w:val="a3"/>
            <w:color w:val="000000"/>
          </w:rPr>
          <w:t>/</w:t>
        </w:r>
      </w:hyperlink>
    </w:p>
    <w:p w:rsidR="00E5415F" w:rsidRDefault="00E5415F" w:rsidP="005A60AD">
      <w:pPr>
        <w:jc w:val="both"/>
        <w:rPr>
          <w:b/>
          <w:szCs w:val="24"/>
        </w:rPr>
      </w:pPr>
    </w:p>
    <w:p w:rsidR="00E5415F" w:rsidRPr="00A17528" w:rsidRDefault="00E5415F" w:rsidP="005A60AD">
      <w:pPr>
        <w:jc w:val="both"/>
        <w:rPr>
          <w:rFonts w:eastAsia="HiddenHorzOCR"/>
          <w:b/>
          <w:i/>
          <w:color w:val="FF0000"/>
          <w:szCs w:val="24"/>
        </w:rPr>
      </w:pPr>
      <w:r w:rsidRPr="00A17528">
        <w:rPr>
          <w:b/>
          <w:szCs w:val="24"/>
        </w:rPr>
        <w:t>Информационные справочные системы:</w:t>
      </w:r>
    </w:p>
    <w:p w:rsidR="00E5415F" w:rsidRDefault="003D1A0D" w:rsidP="005A60AD">
      <w:pPr>
        <w:contextualSpacing/>
        <w:jc w:val="both"/>
      </w:pPr>
      <w:hyperlink r:id="rId34" w:history="1">
        <w:r w:rsidR="00E5415F" w:rsidRPr="00A17528">
          <w:rPr>
            <w:rStyle w:val="a3"/>
            <w:color w:val="0070A8"/>
            <w:szCs w:val="24"/>
            <w:shd w:val="clear" w:color="auto" w:fill="FFFFFF"/>
          </w:rPr>
          <w:t>Онлайн-версия КонсультантПлюс: Студенту и преподавателю</w:t>
        </w:r>
      </w:hyperlink>
      <w:r w:rsidR="00E5415F" w:rsidRPr="00A17528">
        <w:rPr>
          <w:color w:val="333333"/>
          <w:szCs w:val="24"/>
          <w:shd w:val="clear" w:color="auto" w:fill="FFFFFF"/>
        </w:rPr>
        <w:br/>
      </w:r>
      <w:hyperlink r:id="rId35" w:history="1">
        <w:r w:rsidR="00E5415F" w:rsidRPr="00A17528">
          <w:rPr>
            <w:rStyle w:val="a3"/>
            <w:color w:val="003D5C"/>
            <w:szCs w:val="24"/>
            <w:shd w:val="clear" w:color="auto" w:fill="FFFFFF"/>
          </w:rPr>
          <w:t>Онлайн-версия КонсультантПлюс: Студент</w:t>
        </w:r>
      </w:hyperlink>
    </w:p>
    <w:p w:rsidR="00E5415F" w:rsidRPr="00A17528" w:rsidRDefault="00E5415F" w:rsidP="005A60AD">
      <w:pPr>
        <w:contextualSpacing/>
        <w:jc w:val="both"/>
        <w:rPr>
          <w:color w:val="333333"/>
          <w:szCs w:val="24"/>
          <w:shd w:val="clear" w:color="auto" w:fill="FFFFFF"/>
        </w:rPr>
      </w:pPr>
    </w:p>
    <w:p w:rsidR="00E5415F" w:rsidRDefault="00E5415F" w:rsidP="00FB5A27">
      <w:pPr>
        <w:pStyle w:val="af0"/>
        <w:widowControl w:val="0"/>
        <w:autoSpaceDE w:val="0"/>
        <w:autoSpaceDN w:val="0"/>
        <w:adjustRightInd w:val="0"/>
        <w:ind w:left="-284"/>
        <w:rPr>
          <w:rFonts w:ascii="Times New Roman" w:hAnsi="Times New Roman"/>
        </w:rPr>
      </w:pPr>
      <w:r w:rsidRPr="00FB5A27">
        <w:rPr>
          <w:rFonts w:ascii="Times New Roman" w:hAnsi="Times New Roman"/>
        </w:rPr>
        <w:t xml:space="preserve">Старославянский язык  </w:t>
      </w:r>
      <w:hyperlink r:id="rId36" w:history="1">
        <w:r w:rsidRPr="003D3FCF">
          <w:rPr>
            <w:rStyle w:val="a3"/>
          </w:rPr>
          <w:t>https://dis.ggtu.ru/course/view.php?id=5166</w:t>
        </w:r>
      </w:hyperlink>
    </w:p>
    <w:p w:rsidR="00E5415F" w:rsidRPr="00FB5A27" w:rsidRDefault="00E5415F" w:rsidP="00FB5A27">
      <w:pPr>
        <w:pStyle w:val="af0"/>
        <w:widowControl w:val="0"/>
        <w:autoSpaceDE w:val="0"/>
        <w:autoSpaceDN w:val="0"/>
        <w:adjustRightInd w:val="0"/>
        <w:ind w:left="-284"/>
        <w:rPr>
          <w:rFonts w:ascii="Times New Roman" w:hAnsi="Times New Roman"/>
        </w:rPr>
      </w:pPr>
    </w:p>
    <w:p w:rsidR="00E5415F" w:rsidRDefault="00E5415F" w:rsidP="00464E00">
      <w:pPr>
        <w:tabs>
          <w:tab w:val="num" w:pos="0"/>
          <w:tab w:val="num" w:pos="900"/>
        </w:tabs>
        <w:spacing w:before="120" w:after="120"/>
        <w:ind w:firstLine="709"/>
        <w:jc w:val="both"/>
        <w:rPr>
          <w:b/>
          <w:sz w:val="20"/>
        </w:rPr>
      </w:pPr>
      <w:r>
        <w:rPr>
          <w:b/>
          <w:sz w:val="20"/>
        </w:rPr>
        <w:t>9</w:t>
      </w:r>
      <w:r w:rsidRPr="00186333">
        <w:rPr>
          <w:b/>
          <w:sz w:val="20"/>
        </w:rPr>
        <w:t>. ОПИСАНИЕ МАТЕРИАЛЬНО-ТЕХНИЧЕСКОЙ БАЗЫ, НЕОБХОДИМОЙ ДЛЯ ОСУЩЕСТВЛЕНИЯ ОБРАЗОВАТЕЛЬНОГО ПРОЦЕССА ПО ДИСЦИПЛИНЕ (МОДУЛЮ)</w:t>
      </w:r>
    </w:p>
    <w:p w:rsidR="00E5415F" w:rsidRDefault="00E5415F" w:rsidP="00464E00">
      <w:pPr>
        <w:tabs>
          <w:tab w:val="num" w:pos="0"/>
          <w:tab w:val="num" w:pos="900"/>
        </w:tabs>
        <w:ind w:firstLine="709"/>
        <w:jc w:val="both"/>
        <w:rPr>
          <w:sz w:val="20"/>
        </w:rPr>
      </w:pPr>
    </w:p>
    <w:p w:rsidR="00E5415F" w:rsidRDefault="00E5415F" w:rsidP="00464E00">
      <w:pPr>
        <w:tabs>
          <w:tab w:val="num" w:pos="0"/>
          <w:tab w:val="num" w:pos="900"/>
        </w:tabs>
        <w:ind w:firstLine="709"/>
        <w:jc w:val="both"/>
        <w:rPr>
          <w:sz w:val="20"/>
        </w:rPr>
      </w:pPr>
    </w:p>
    <w:p w:rsidR="00E5415F" w:rsidRDefault="00E5415F" w:rsidP="00B236B1">
      <w:pPr>
        <w:pStyle w:val="17"/>
        <w:spacing w:after="240" w:line="266" w:lineRule="auto"/>
        <w:jc w:val="both"/>
        <w:rPr>
          <w:color w:val="000000"/>
          <w:sz w:val="24"/>
          <w:szCs w:val="24"/>
          <w:lang w:eastAsia="ru-RU"/>
        </w:rPr>
      </w:pPr>
      <w:r>
        <w:rPr>
          <w:color w:val="000000"/>
          <w:sz w:val="24"/>
          <w:szCs w:val="24"/>
          <w:lang w:eastAsia="ru-RU"/>
        </w:rPr>
        <w:t xml:space="preserve">Для осуществления образовательного процесса по дисциплине имеется в наличии следующая материально-техническая база:  </w:t>
      </w:r>
    </w:p>
    <w:p w:rsidR="00E5415F" w:rsidRDefault="00E5415F" w:rsidP="00B236B1">
      <w:pPr>
        <w:tabs>
          <w:tab w:val="num" w:pos="0"/>
          <w:tab w:val="num" w:pos="900"/>
        </w:tabs>
        <w:ind w:firstLine="709"/>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7"/>
        <w:gridCol w:w="3344"/>
      </w:tblGrid>
      <w:tr w:rsidR="00E5415F" w:rsidRPr="0058494A" w:rsidTr="009A2499">
        <w:tc>
          <w:tcPr>
            <w:tcW w:w="6345" w:type="dxa"/>
          </w:tcPr>
          <w:p w:rsidR="00E5415F" w:rsidRPr="0058494A" w:rsidRDefault="00E5415F" w:rsidP="009A2499">
            <w:pPr>
              <w:ind w:left="22"/>
              <w:jc w:val="center"/>
              <w:rPr>
                <w:b/>
                <w:bCs/>
                <w:color w:val="000000"/>
              </w:rPr>
            </w:pPr>
            <w:r w:rsidRPr="0058494A">
              <w:rPr>
                <w:b/>
                <w:bCs/>
                <w:color w:val="000000"/>
              </w:rPr>
              <w:t>Аудитории</w:t>
            </w:r>
          </w:p>
        </w:tc>
        <w:tc>
          <w:tcPr>
            <w:tcW w:w="3402" w:type="dxa"/>
          </w:tcPr>
          <w:p w:rsidR="00E5415F" w:rsidRPr="0058494A" w:rsidRDefault="00E5415F" w:rsidP="009A2499">
            <w:pPr>
              <w:suppressAutoHyphens/>
              <w:contextualSpacing/>
              <w:jc w:val="center"/>
              <w:rPr>
                <w:b/>
                <w:color w:val="000000"/>
                <w:lang w:eastAsia="ar-SA"/>
              </w:rPr>
            </w:pPr>
            <w:r w:rsidRPr="0058494A">
              <w:rPr>
                <w:b/>
                <w:color w:val="000000"/>
                <w:lang w:eastAsia="ar-SA"/>
              </w:rPr>
              <w:t>Программное обеспечение</w:t>
            </w:r>
          </w:p>
        </w:tc>
      </w:tr>
      <w:tr w:rsidR="00E5415F" w:rsidRPr="0058494A" w:rsidTr="009A2499">
        <w:tc>
          <w:tcPr>
            <w:tcW w:w="6345" w:type="dxa"/>
          </w:tcPr>
          <w:p w:rsidR="00E5415F" w:rsidRPr="0058494A" w:rsidRDefault="00E5415F" w:rsidP="00B236B1">
            <w:pPr>
              <w:widowControl w:val="0"/>
              <w:numPr>
                <w:ilvl w:val="0"/>
                <w:numId w:val="22"/>
              </w:numPr>
              <w:suppressAutoHyphens/>
              <w:spacing w:after="240" w:line="264" w:lineRule="auto"/>
              <w:ind w:left="447"/>
              <w:rPr>
                <w:color w:val="000000"/>
              </w:rPr>
            </w:pPr>
            <w:r w:rsidRPr="0058494A">
              <w:rPr>
                <w:color w:val="000000"/>
              </w:rPr>
              <w:t xml:space="preserve">учебная аудитория для проведения учебных занятий по дисциплине, оснащенная компьютером с выходом в интернет, мультимедиапроектором; </w:t>
            </w:r>
          </w:p>
          <w:p w:rsidR="00E5415F" w:rsidRPr="0058494A" w:rsidRDefault="00E5415F" w:rsidP="00B236B1">
            <w:pPr>
              <w:widowControl w:val="0"/>
              <w:numPr>
                <w:ilvl w:val="0"/>
                <w:numId w:val="22"/>
              </w:numPr>
              <w:suppressAutoHyphens/>
              <w:spacing w:after="240" w:line="264" w:lineRule="auto"/>
              <w:ind w:left="447"/>
              <w:rPr>
                <w:b/>
                <w:i/>
                <w:color w:val="000000"/>
                <w:lang w:eastAsia="en-US"/>
              </w:rPr>
            </w:pPr>
            <w:r w:rsidRPr="0058494A">
              <w:rPr>
                <w:color w:val="000000"/>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Pr>
          <w:p w:rsidR="00E5415F" w:rsidRPr="0058494A" w:rsidRDefault="00E5415F" w:rsidP="009A2499">
            <w:pPr>
              <w:suppressAutoHyphens/>
              <w:jc w:val="both"/>
              <w:rPr>
                <w:lang w:eastAsia="ar-SA"/>
              </w:rPr>
            </w:pPr>
            <w:r w:rsidRPr="0058494A">
              <w:rPr>
                <w:lang w:eastAsia="ar-SA"/>
              </w:rPr>
              <w:t>Операционная система.</w:t>
            </w:r>
          </w:p>
          <w:p w:rsidR="00E5415F" w:rsidRPr="0058494A" w:rsidRDefault="00E5415F" w:rsidP="009A2499">
            <w:pPr>
              <w:suppressAutoHyphens/>
              <w:rPr>
                <w:lang w:eastAsia="ar-SA"/>
              </w:rPr>
            </w:pPr>
            <w:r w:rsidRPr="0058494A">
              <w:rPr>
                <w:lang w:eastAsia="ar-SA"/>
              </w:rPr>
              <w:t>Пакет офисных приложений.</w:t>
            </w:r>
          </w:p>
          <w:p w:rsidR="00E5415F" w:rsidRPr="0058494A" w:rsidRDefault="00E5415F" w:rsidP="009A2499">
            <w:pPr>
              <w:suppressAutoHyphens/>
              <w:rPr>
                <w:lang w:eastAsia="ar-SA"/>
              </w:rPr>
            </w:pPr>
            <w:r w:rsidRPr="0058494A">
              <w:rPr>
                <w:lang w:eastAsia="ar-SA"/>
              </w:rPr>
              <w:t>Браузер Firefox, Яндекс.</w:t>
            </w:r>
          </w:p>
          <w:p w:rsidR="00E5415F" w:rsidRPr="0058494A" w:rsidRDefault="00E5415F" w:rsidP="009A2499">
            <w:pPr>
              <w:suppressAutoHyphens/>
              <w:contextualSpacing/>
              <w:rPr>
                <w:b/>
                <w:i/>
                <w:color w:val="000000"/>
                <w:lang w:eastAsia="ar-SA"/>
              </w:rPr>
            </w:pPr>
          </w:p>
        </w:tc>
      </w:tr>
    </w:tbl>
    <w:p w:rsidR="00E5415F" w:rsidRDefault="00E5415F" w:rsidP="00464E00">
      <w:pPr>
        <w:tabs>
          <w:tab w:val="num" w:pos="0"/>
          <w:tab w:val="num" w:pos="900"/>
        </w:tabs>
        <w:ind w:firstLine="709"/>
        <w:jc w:val="both"/>
        <w:rPr>
          <w:sz w:val="20"/>
        </w:rPr>
      </w:pPr>
    </w:p>
    <w:p w:rsidR="00E5415F" w:rsidRDefault="00E5415F" w:rsidP="00464E00">
      <w:pPr>
        <w:tabs>
          <w:tab w:val="num" w:pos="0"/>
          <w:tab w:val="num" w:pos="900"/>
        </w:tabs>
        <w:ind w:firstLine="709"/>
        <w:jc w:val="both"/>
        <w:rPr>
          <w:sz w:val="20"/>
        </w:rPr>
      </w:pPr>
    </w:p>
    <w:p w:rsidR="00691F81" w:rsidRDefault="00691F81" w:rsidP="00464E00">
      <w:pPr>
        <w:tabs>
          <w:tab w:val="num" w:pos="0"/>
          <w:tab w:val="num" w:pos="900"/>
        </w:tabs>
        <w:ind w:firstLine="709"/>
        <w:jc w:val="both"/>
        <w:rPr>
          <w:sz w:val="20"/>
        </w:rPr>
      </w:pPr>
    </w:p>
    <w:p w:rsidR="00691F81" w:rsidRDefault="00691F81" w:rsidP="00464E00">
      <w:pPr>
        <w:tabs>
          <w:tab w:val="num" w:pos="0"/>
          <w:tab w:val="num" w:pos="900"/>
        </w:tabs>
        <w:ind w:firstLine="709"/>
        <w:jc w:val="both"/>
        <w:rPr>
          <w:sz w:val="20"/>
        </w:rPr>
      </w:pPr>
    </w:p>
    <w:p w:rsidR="00691F81" w:rsidRDefault="00691F81" w:rsidP="00464E00">
      <w:pPr>
        <w:tabs>
          <w:tab w:val="num" w:pos="0"/>
          <w:tab w:val="num" w:pos="900"/>
        </w:tabs>
        <w:ind w:firstLine="709"/>
        <w:jc w:val="both"/>
        <w:rPr>
          <w:sz w:val="20"/>
        </w:rPr>
      </w:pPr>
    </w:p>
    <w:p w:rsidR="00691F81" w:rsidRDefault="00691F81" w:rsidP="00464E00">
      <w:pPr>
        <w:tabs>
          <w:tab w:val="num" w:pos="0"/>
          <w:tab w:val="num" w:pos="900"/>
        </w:tabs>
        <w:ind w:firstLine="709"/>
        <w:jc w:val="both"/>
        <w:rPr>
          <w:sz w:val="20"/>
        </w:rPr>
      </w:pPr>
    </w:p>
    <w:p w:rsidR="00691F81" w:rsidRDefault="00691F81" w:rsidP="00464E00">
      <w:pPr>
        <w:tabs>
          <w:tab w:val="num" w:pos="0"/>
          <w:tab w:val="num" w:pos="900"/>
        </w:tabs>
        <w:ind w:firstLine="709"/>
        <w:jc w:val="both"/>
        <w:rPr>
          <w:sz w:val="20"/>
        </w:rPr>
      </w:pPr>
    </w:p>
    <w:p w:rsidR="00691F81" w:rsidRDefault="00691F81" w:rsidP="00464E00">
      <w:pPr>
        <w:tabs>
          <w:tab w:val="num" w:pos="0"/>
          <w:tab w:val="num" w:pos="900"/>
        </w:tabs>
        <w:ind w:firstLine="709"/>
        <w:jc w:val="both"/>
        <w:rPr>
          <w:sz w:val="20"/>
        </w:rPr>
      </w:pPr>
    </w:p>
    <w:p w:rsidR="00691F81" w:rsidRDefault="00691F81" w:rsidP="00464E00">
      <w:pPr>
        <w:tabs>
          <w:tab w:val="num" w:pos="0"/>
          <w:tab w:val="num" w:pos="900"/>
        </w:tabs>
        <w:ind w:firstLine="709"/>
        <w:jc w:val="both"/>
        <w:rPr>
          <w:sz w:val="20"/>
        </w:rPr>
      </w:pPr>
    </w:p>
    <w:p w:rsidR="00691F81" w:rsidRDefault="00691F81" w:rsidP="00464E00">
      <w:pPr>
        <w:tabs>
          <w:tab w:val="num" w:pos="0"/>
          <w:tab w:val="num" w:pos="900"/>
        </w:tabs>
        <w:ind w:firstLine="709"/>
        <w:jc w:val="both"/>
        <w:rPr>
          <w:sz w:val="20"/>
        </w:rPr>
      </w:pPr>
    </w:p>
    <w:p w:rsidR="00E5415F" w:rsidRDefault="00E5415F" w:rsidP="00464E00">
      <w:pPr>
        <w:tabs>
          <w:tab w:val="num" w:pos="0"/>
          <w:tab w:val="num" w:pos="900"/>
        </w:tabs>
        <w:ind w:firstLine="709"/>
        <w:jc w:val="both"/>
        <w:rPr>
          <w:sz w:val="20"/>
        </w:rPr>
      </w:pPr>
    </w:p>
    <w:p w:rsidR="00E5415F" w:rsidRDefault="00E5415F" w:rsidP="005A60AD">
      <w:pPr>
        <w:tabs>
          <w:tab w:val="num" w:pos="0"/>
          <w:tab w:val="num" w:pos="900"/>
        </w:tabs>
        <w:ind w:firstLine="709"/>
        <w:jc w:val="both"/>
        <w:rPr>
          <w:b/>
          <w:szCs w:val="24"/>
        </w:rPr>
      </w:pPr>
      <w:r w:rsidRPr="00C8269E">
        <w:rPr>
          <w:b/>
          <w:szCs w:val="24"/>
        </w:rPr>
        <w:t>1</w:t>
      </w:r>
      <w:r>
        <w:rPr>
          <w:b/>
          <w:szCs w:val="24"/>
        </w:rPr>
        <w:t>0</w:t>
      </w:r>
      <w:r w:rsidRPr="00C8269E">
        <w:rPr>
          <w:b/>
          <w:szCs w:val="24"/>
        </w:rPr>
        <w:t>. ОБУЧЕНИЕ ИНВАЛИДОВ И ЛИЦ С ОГРАН</w:t>
      </w:r>
      <w:r>
        <w:rPr>
          <w:b/>
          <w:szCs w:val="24"/>
        </w:rPr>
        <w:t>ИЧЕННЫМИ ВОЗМОЖНОСТЯМИ ЗДОРОВЬЯ</w:t>
      </w:r>
    </w:p>
    <w:p w:rsidR="00691F81" w:rsidRPr="00C8269E" w:rsidRDefault="00691F81" w:rsidP="005A60AD">
      <w:pPr>
        <w:tabs>
          <w:tab w:val="num" w:pos="0"/>
          <w:tab w:val="num" w:pos="900"/>
        </w:tabs>
        <w:ind w:firstLine="709"/>
        <w:jc w:val="both"/>
        <w:rPr>
          <w:b/>
          <w:szCs w:val="24"/>
        </w:rPr>
      </w:pPr>
    </w:p>
    <w:p w:rsidR="00E5415F" w:rsidRPr="00B84E08" w:rsidRDefault="00E5415F" w:rsidP="005A60AD">
      <w:pPr>
        <w:suppressAutoHyphens/>
        <w:rPr>
          <w:szCs w:val="24"/>
        </w:rPr>
      </w:pPr>
      <w:r w:rsidRPr="00B84E08">
        <w:rPr>
          <w:szCs w:val="24"/>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E5415F" w:rsidRPr="00B84E08" w:rsidRDefault="00E5415F" w:rsidP="005A60AD">
      <w:pPr>
        <w:jc w:val="both"/>
        <w:rPr>
          <w:szCs w:val="24"/>
        </w:rPr>
      </w:pPr>
      <w:r>
        <w:rPr>
          <w:szCs w:val="24"/>
        </w:rPr>
        <w:t xml:space="preserve">Автор (составитель):  </w:t>
      </w:r>
      <w:r w:rsidR="00691F81">
        <w:rPr>
          <w:szCs w:val="24"/>
        </w:rPr>
        <w:pict>
          <v:shape id="_x0000_i1027" type="#_x0000_t75" style="width:69.15pt;height:48.2pt;mso-position-horizontal-relative:char;mso-position-vertical-relative:line">
            <v:imagedata r:id="rId37" o:title=""/>
          </v:shape>
        </w:pict>
      </w:r>
      <w:r w:rsidRPr="00B84E08">
        <w:rPr>
          <w:szCs w:val="24"/>
        </w:rPr>
        <w:t>/</w:t>
      </w:r>
      <w:r>
        <w:rPr>
          <w:szCs w:val="24"/>
        </w:rPr>
        <w:t xml:space="preserve">Блохин А.В. </w:t>
      </w:r>
      <w:r w:rsidRPr="00B84E08">
        <w:rPr>
          <w:szCs w:val="24"/>
        </w:rPr>
        <w:t>/</w:t>
      </w:r>
    </w:p>
    <w:p w:rsidR="00E5415F" w:rsidRDefault="00E5415F" w:rsidP="005A60AD">
      <w:pPr>
        <w:jc w:val="both"/>
        <w:rPr>
          <w:szCs w:val="24"/>
        </w:rPr>
      </w:pPr>
    </w:p>
    <w:p w:rsidR="00E5415F" w:rsidRPr="00B84E08" w:rsidRDefault="00E5415F" w:rsidP="005A60AD">
      <w:pPr>
        <w:jc w:val="both"/>
        <w:rPr>
          <w:szCs w:val="24"/>
        </w:rPr>
      </w:pPr>
    </w:p>
    <w:p w:rsidR="00E5415F" w:rsidRDefault="00E5415F" w:rsidP="00B236B1">
      <w:pPr>
        <w:jc w:val="both"/>
        <w:rPr>
          <w:sz w:val="22"/>
          <w:szCs w:val="22"/>
        </w:rPr>
      </w:pPr>
      <w:r>
        <w:rPr>
          <w:sz w:val="22"/>
          <w:szCs w:val="22"/>
        </w:rPr>
        <w:t>Программа утверждена на заседании кафедры русского языка и литературы от  30.08.2022 г.,</w:t>
      </w:r>
    </w:p>
    <w:p w:rsidR="00E5415F" w:rsidRDefault="00E5415F" w:rsidP="00EA6CBE">
      <w:pPr>
        <w:jc w:val="both"/>
        <w:rPr>
          <w:sz w:val="22"/>
          <w:szCs w:val="22"/>
        </w:rPr>
      </w:pPr>
      <w:r>
        <w:rPr>
          <w:sz w:val="22"/>
          <w:szCs w:val="22"/>
        </w:rPr>
        <w:t>протокол № 1.</w:t>
      </w:r>
    </w:p>
    <w:p w:rsidR="00E5415F" w:rsidRDefault="00E5415F" w:rsidP="00EA6CBE">
      <w:pPr>
        <w:jc w:val="both"/>
        <w:rPr>
          <w:sz w:val="22"/>
          <w:szCs w:val="22"/>
        </w:rPr>
      </w:pPr>
      <w:r>
        <w:rPr>
          <w:sz w:val="22"/>
          <w:szCs w:val="22"/>
        </w:rPr>
        <w:t xml:space="preserve">И.о. зав. кафедрой </w:t>
      </w:r>
      <w:r w:rsidR="00691F81">
        <w:rPr>
          <w:noProof/>
          <w:sz w:val="22"/>
          <w:szCs w:val="22"/>
        </w:rPr>
        <w:pict>
          <v:shape id="Рисунок 3" o:spid="_x0000_i1028" type="#_x0000_t75" style="width:95.8pt;height:52.15pt;visibility:visible">
            <v:imagedata r:id="rId38" o:title=""/>
          </v:shape>
        </w:pict>
      </w:r>
      <w:r>
        <w:rPr>
          <w:sz w:val="22"/>
          <w:szCs w:val="22"/>
        </w:rPr>
        <w:t>/Астафьева О.А./</w:t>
      </w:r>
    </w:p>
    <w:p w:rsidR="00E5415F" w:rsidRDefault="00E5415F" w:rsidP="005A60AD">
      <w:pPr>
        <w:jc w:val="both"/>
        <w:rPr>
          <w:szCs w:val="24"/>
        </w:rPr>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3C7DD0">
      <w:pPr>
        <w:jc w:val="right"/>
      </w:pPr>
    </w:p>
    <w:p w:rsidR="00E5415F" w:rsidRDefault="00E5415F" w:rsidP="00D170BB"/>
    <w:p w:rsidR="00E5415F" w:rsidRDefault="00E5415F" w:rsidP="00D170BB"/>
    <w:p w:rsidR="00E5415F" w:rsidRDefault="00E5415F" w:rsidP="00D170BB"/>
    <w:p w:rsidR="00E5415F" w:rsidRDefault="00E5415F" w:rsidP="00D170BB"/>
    <w:p w:rsidR="00E5415F" w:rsidRDefault="00E5415F" w:rsidP="00D170BB"/>
    <w:p w:rsidR="00691F81" w:rsidRDefault="00691F81" w:rsidP="00D170BB"/>
    <w:p w:rsidR="00E5415F" w:rsidRDefault="00E5415F" w:rsidP="003C7DD0">
      <w:pPr>
        <w:jc w:val="right"/>
      </w:pPr>
    </w:p>
    <w:p w:rsidR="00E5415F" w:rsidRPr="00641F7F" w:rsidRDefault="00E5415F" w:rsidP="00641F7F">
      <w:pPr>
        <w:spacing w:after="200" w:line="276" w:lineRule="auto"/>
        <w:jc w:val="right"/>
        <w:rPr>
          <w:sz w:val="28"/>
          <w:szCs w:val="28"/>
        </w:rPr>
      </w:pPr>
      <w:r w:rsidRPr="00641F7F">
        <w:rPr>
          <w:sz w:val="28"/>
          <w:szCs w:val="28"/>
        </w:rPr>
        <w:lastRenderedPageBreak/>
        <w:t>Приложение</w:t>
      </w:r>
    </w:p>
    <w:p w:rsidR="00E5415F" w:rsidRPr="00641F7F" w:rsidRDefault="00E5415F" w:rsidP="00641F7F">
      <w:pPr>
        <w:spacing w:line="276" w:lineRule="auto"/>
        <w:jc w:val="center"/>
        <w:rPr>
          <w:b/>
          <w:sz w:val="22"/>
          <w:szCs w:val="22"/>
        </w:rPr>
      </w:pPr>
      <w:r w:rsidRPr="00641F7F">
        <w:rPr>
          <w:b/>
          <w:sz w:val="22"/>
          <w:szCs w:val="22"/>
        </w:rPr>
        <w:t>Министерство образования Московской области</w:t>
      </w:r>
    </w:p>
    <w:p w:rsidR="00E5415F" w:rsidRPr="00641F7F" w:rsidRDefault="00E5415F" w:rsidP="00641F7F">
      <w:pPr>
        <w:spacing w:line="276" w:lineRule="auto"/>
        <w:jc w:val="center"/>
        <w:rPr>
          <w:b/>
          <w:sz w:val="22"/>
          <w:szCs w:val="22"/>
        </w:rPr>
      </w:pPr>
      <w:r w:rsidRPr="00641F7F">
        <w:rPr>
          <w:b/>
          <w:sz w:val="22"/>
          <w:szCs w:val="22"/>
        </w:rPr>
        <w:t xml:space="preserve">Государственное образовательное учреждение высшего образования </w:t>
      </w:r>
    </w:p>
    <w:p w:rsidR="00E5415F" w:rsidRPr="00641F7F" w:rsidRDefault="00E5415F" w:rsidP="00641F7F">
      <w:pPr>
        <w:spacing w:line="276" w:lineRule="auto"/>
        <w:jc w:val="center"/>
        <w:rPr>
          <w:b/>
          <w:sz w:val="22"/>
          <w:szCs w:val="22"/>
        </w:rPr>
      </w:pPr>
      <w:r w:rsidRPr="00641F7F">
        <w:rPr>
          <w:b/>
          <w:sz w:val="22"/>
          <w:szCs w:val="22"/>
        </w:rPr>
        <w:t>Московской области</w:t>
      </w:r>
    </w:p>
    <w:p w:rsidR="00E5415F" w:rsidRPr="00641F7F" w:rsidRDefault="00E5415F" w:rsidP="00641F7F">
      <w:pPr>
        <w:spacing w:line="276" w:lineRule="auto"/>
        <w:jc w:val="center"/>
        <w:rPr>
          <w:b/>
          <w:sz w:val="22"/>
          <w:szCs w:val="22"/>
        </w:rPr>
      </w:pPr>
      <w:r w:rsidRPr="00641F7F">
        <w:rPr>
          <w:b/>
          <w:sz w:val="22"/>
          <w:szCs w:val="22"/>
        </w:rPr>
        <w:t>«Государственный гуманитарно-технологический университет»</w:t>
      </w:r>
    </w:p>
    <w:p w:rsidR="00E5415F" w:rsidRPr="00641F7F" w:rsidRDefault="00E5415F" w:rsidP="00641F7F">
      <w:pPr>
        <w:spacing w:line="276" w:lineRule="auto"/>
        <w:jc w:val="center"/>
        <w:rPr>
          <w:b/>
          <w:sz w:val="22"/>
          <w:szCs w:val="22"/>
        </w:rPr>
      </w:pPr>
      <w:r w:rsidRPr="00641F7F">
        <w:rPr>
          <w:b/>
          <w:sz w:val="22"/>
          <w:szCs w:val="22"/>
        </w:rPr>
        <w:t>(ГГТУ)</w:t>
      </w:r>
    </w:p>
    <w:p w:rsidR="00E5415F" w:rsidRPr="00641F7F" w:rsidRDefault="00E5415F" w:rsidP="00641F7F">
      <w:pPr>
        <w:spacing w:line="276" w:lineRule="auto"/>
        <w:jc w:val="right"/>
        <w:rPr>
          <w:b/>
          <w:bCs/>
          <w:sz w:val="22"/>
          <w:szCs w:val="22"/>
        </w:rPr>
      </w:pPr>
    </w:p>
    <w:p w:rsidR="00E5415F" w:rsidRDefault="00E5415F" w:rsidP="00641F7F">
      <w:pPr>
        <w:autoSpaceDE w:val="0"/>
        <w:autoSpaceDN w:val="0"/>
        <w:adjustRightInd w:val="0"/>
        <w:spacing w:after="200" w:line="276" w:lineRule="auto"/>
        <w:rPr>
          <w:b/>
          <w:sz w:val="22"/>
          <w:szCs w:val="22"/>
        </w:rPr>
      </w:pPr>
    </w:p>
    <w:p w:rsidR="00E5415F" w:rsidRDefault="00E5415F" w:rsidP="00641F7F">
      <w:pPr>
        <w:autoSpaceDE w:val="0"/>
        <w:autoSpaceDN w:val="0"/>
        <w:adjustRightInd w:val="0"/>
        <w:spacing w:after="200" w:line="276" w:lineRule="auto"/>
        <w:rPr>
          <w:b/>
          <w:sz w:val="22"/>
          <w:szCs w:val="22"/>
        </w:rPr>
      </w:pPr>
    </w:p>
    <w:p w:rsidR="00E5415F" w:rsidRPr="00641F7F" w:rsidRDefault="00E5415F" w:rsidP="00641F7F">
      <w:pPr>
        <w:autoSpaceDE w:val="0"/>
        <w:autoSpaceDN w:val="0"/>
        <w:adjustRightInd w:val="0"/>
        <w:spacing w:after="200" w:line="276" w:lineRule="auto"/>
        <w:rPr>
          <w:b/>
          <w:sz w:val="22"/>
          <w:szCs w:val="22"/>
        </w:rPr>
      </w:pPr>
    </w:p>
    <w:p w:rsidR="00E5415F" w:rsidRPr="00641F7F" w:rsidRDefault="00E5415F" w:rsidP="00641F7F">
      <w:pPr>
        <w:spacing w:after="200" w:line="276" w:lineRule="auto"/>
        <w:jc w:val="center"/>
        <w:rPr>
          <w:b/>
          <w:sz w:val="22"/>
          <w:szCs w:val="22"/>
        </w:rPr>
      </w:pPr>
      <w:r w:rsidRPr="00641F7F">
        <w:rPr>
          <w:b/>
          <w:sz w:val="22"/>
          <w:szCs w:val="22"/>
        </w:rPr>
        <w:t xml:space="preserve">ФОНД ОЦЕНОЧНЫХ СРЕДСТВ </w:t>
      </w:r>
    </w:p>
    <w:p w:rsidR="00E5415F" w:rsidRPr="00641F7F" w:rsidRDefault="00E5415F" w:rsidP="00641F7F">
      <w:pPr>
        <w:spacing w:after="200" w:line="276" w:lineRule="auto"/>
        <w:jc w:val="center"/>
        <w:rPr>
          <w:b/>
          <w:szCs w:val="24"/>
        </w:rPr>
      </w:pPr>
      <w:r w:rsidRPr="00641F7F">
        <w:rPr>
          <w:b/>
          <w:szCs w:val="24"/>
        </w:rPr>
        <w:t>ДЛЯ ПРОВЕДЕНИЯ ТЕКУЩЕГО КОНТРОЛЯ, ПРОМЕЖУТОЧНОЙ АТТЕСТАЦИИ ПО ДИСЦИПЛИНЕ</w:t>
      </w:r>
    </w:p>
    <w:p w:rsidR="00E5415F" w:rsidRPr="00641F7F" w:rsidRDefault="00E5415F" w:rsidP="00641F7F">
      <w:pPr>
        <w:widowControl w:val="0"/>
        <w:tabs>
          <w:tab w:val="left" w:leader="underscore" w:pos="9856"/>
        </w:tabs>
        <w:autoSpaceDE w:val="0"/>
        <w:autoSpaceDN w:val="0"/>
        <w:adjustRightInd w:val="0"/>
        <w:jc w:val="center"/>
        <w:rPr>
          <w:b/>
          <w:szCs w:val="24"/>
        </w:rPr>
      </w:pPr>
    </w:p>
    <w:p w:rsidR="00E5415F" w:rsidRPr="00C17401" w:rsidRDefault="00E5415F" w:rsidP="00B236B1">
      <w:pPr>
        <w:tabs>
          <w:tab w:val="right" w:leader="underscore" w:pos="8505"/>
        </w:tabs>
        <w:spacing w:after="200" w:line="276" w:lineRule="auto"/>
        <w:ind w:firstLine="567"/>
        <w:jc w:val="center"/>
        <w:rPr>
          <w:b/>
          <w:sz w:val="22"/>
          <w:szCs w:val="22"/>
        </w:rPr>
      </w:pPr>
      <w:r w:rsidRPr="008B7DA5">
        <w:rPr>
          <w:b/>
          <w:iCs/>
          <w:color w:val="000000"/>
          <w:szCs w:val="24"/>
        </w:rPr>
        <w:t>Б1.</w:t>
      </w:r>
      <w:r>
        <w:rPr>
          <w:b/>
          <w:iCs/>
          <w:color w:val="000000"/>
          <w:szCs w:val="24"/>
        </w:rPr>
        <w:t>О</w:t>
      </w:r>
      <w:r w:rsidRPr="008B7DA5">
        <w:rPr>
          <w:b/>
          <w:iCs/>
          <w:color w:val="000000"/>
          <w:szCs w:val="24"/>
        </w:rPr>
        <w:t>.</w:t>
      </w:r>
      <w:r>
        <w:rPr>
          <w:b/>
          <w:iCs/>
          <w:color w:val="000000"/>
          <w:szCs w:val="24"/>
        </w:rPr>
        <w:t>07</w:t>
      </w:r>
      <w:r w:rsidRPr="008B7DA5">
        <w:rPr>
          <w:b/>
          <w:iCs/>
          <w:color w:val="000000"/>
          <w:szCs w:val="24"/>
        </w:rPr>
        <w:t>.0</w:t>
      </w:r>
      <w:r>
        <w:rPr>
          <w:b/>
          <w:iCs/>
          <w:color w:val="000000"/>
          <w:szCs w:val="24"/>
        </w:rPr>
        <w:t xml:space="preserve">5 </w:t>
      </w:r>
      <w:r w:rsidRPr="00C17401">
        <w:rPr>
          <w:b/>
          <w:iCs/>
          <w:color w:val="000000"/>
          <w:szCs w:val="24"/>
        </w:rPr>
        <w:t>СТАРОСЛАВЯНСКИЙ ЯЗЫК</w:t>
      </w:r>
    </w:p>
    <w:p w:rsidR="00E5415F" w:rsidRDefault="00E5415F" w:rsidP="00641F7F">
      <w:pPr>
        <w:tabs>
          <w:tab w:val="right" w:leader="underscore" w:pos="8505"/>
        </w:tabs>
        <w:spacing w:after="200" w:line="276" w:lineRule="auto"/>
        <w:ind w:firstLine="567"/>
        <w:rPr>
          <w:b/>
          <w:sz w:val="22"/>
          <w:szCs w:val="22"/>
        </w:rPr>
      </w:pPr>
    </w:p>
    <w:tbl>
      <w:tblPr>
        <w:tblW w:w="0" w:type="auto"/>
        <w:tblInd w:w="147" w:type="dxa"/>
        <w:tblLayout w:type="fixed"/>
        <w:tblLook w:val="0000" w:firstRow="0" w:lastRow="0" w:firstColumn="0" w:lastColumn="0" w:noHBand="0" w:noVBand="0"/>
      </w:tblPr>
      <w:tblGrid>
        <w:gridCol w:w="4395"/>
        <w:gridCol w:w="4813"/>
      </w:tblGrid>
      <w:tr w:rsidR="00E5415F" w:rsidRPr="0053318E" w:rsidTr="00275AC2">
        <w:tc>
          <w:tcPr>
            <w:tcW w:w="4395" w:type="dxa"/>
          </w:tcPr>
          <w:p w:rsidR="00E5415F" w:rsidRPr="0053318E" w:rsidRDefault="00E5415F" w:rsidP="0053318E">
            <w:pPr>
              <w:widowControl w:val="0"/>
              <w:tabs>
                <w:tab w:val="left" w:leader="underscore" w:pos="9524"/>
              </w:tabs>
              <w:autoSpaceDE w:val="0"/>
              <w:autoSpaceDN w:val="0"/>
              <w:adjustRightInd w:val="0"/>
              <w:spacing w:line="480" w:lineRule="auto"/>
              <w:ind w:firstLine="28"/>
              <w:rPr>
                <w:b/>
                <w:color w:val="000000"/>
                <w:szCs w:val="24"/>
              </w:rPr>
            </w:pPr>
            <w:r w:rsidRPr="0053318E">
              <w:rPr>
                <w:b/>
                <w:szCs w:val="24"/>
              </w:rPr>
              <w:t>Направление подготовки</w:t>
            </w:r>
          </w:p>
        </w:tc>
        <w:tc>
          <w:tcPr>
            <w:tcW w:w="4813" w:type="dxa"/>
          </w:tcPr>
          <w:p w:rsidR="00E5415F" w:rsidRPr="0053318E" w:rsidRDefault="00E5415F" w:rsidP="0053318E">
            <w:pPr>
              <w:widowControl w:val="0"/>
              <w:autoSpaceDE w:val="0"/>
              <w:autoSpaceDN w:val="0"/>
              <w:adjustRightInd w:val="0"/>
              <w:spacing w:line="480" w:lineRule="auto"/>
              <w:ind w:left="105" w:right="120" w:hanging="30"/>
              <w:rPr>
                <w:b/>
                <w:color w:val="000000"/>
                <w:szCs w:val="24"/>
              </w:rPr>
            </w:pPr>
            <w:r w:rsidRPr="0053318E">
              <w:rPr>
                <w:b/>
                <w:color w:val="000000"/>
                <w:szCs w:val="24"/>
              </w:rPr>
              <w:t>44.03.05 Педагогическое образование</w:t>
            </w:r>
          </w:p>
          <w:p w:rsidR="00E5415F" w:rsidRPr="0053318E" w:rsidRDefault="00E5415F" w:rsidP="0053318E">
            <w:pPr>
              <w:widowControl w:val="0"/>
              <w:autoSpaceDE w:val="0"/>
              <w:autoSpaceDN w:val="0"/>
              <w:adjustRightInd w:val="0"/>
              <w:spacing w:line="480" w:lineRule="auto"/>
              <w:ind w:left="105" w:right="120" w:hanging="30"/>
              <w:rPr>
                <w:b/>
                <w:szCs w:val="24"/>
              </w:rPr>
            </w:pPr>
            <w:r w:rsidRPr="0053318E">
              <w:rPr>
                <w:b/>
                <w:color w:val="000000"/>
                <w:sz w:val="22"/>
                <w:szCs w:val="24"/>
              </w:rPr>
              <w:t xml:space="preserve"> </w:t>
            </w:r>
            <w:r w:rsidRPr="0053318E">
              <w:rPr>
                <w:b/>
                <w:color w:val="000000"/>
                <w:szCs w:val="24"/>
              </w:rPr>
              <w:t>(с двумя профилями подготовки)</w:t>
            </w:r>
          </w:p>
        </w:tc>
      </w:tr>
      <w:tr w:rsidR="00E5415F" w:rsidRPr="0053318E" w:rsidTr="00275AC2">
        <w:trPr>
          <w:trHeight w:val="581"/>
        </w:trPr>
        <w:tc>
          <w:tcPr>
            <w:tcW w:w="4395" w:type="dxa"/>
          </w:tcPr>
          <w:p w:rsidR="00E5415F" w:rsidRPr="0053318E" w:rsidRDefault="00E5415F" w:rsidP="0053318E">
            <w:pPr>
              <w:widowControl w:val="0"/>
              <w:tabs>
                <w:tab w:val="left" w:pos="345"/>
              </w:tabs>
              <w:autoSpaceDE w:val="0"/>
              <w:autoSpaceDN w:val="0"/>
              <w:adjustRightInd w:val="0"/>
              <w:spacing w:line="480" w:lineRule="auto"/>
              <w:rPr>
                <w:b/>
                <w:color w:val="000000"/>
                <w:szCs w:val="24"/>
              </w:rPr>
            </w:pPr>
            <w:r w:rsidRPr="0053318E">
              <w:rPr>
                <w:b/>
                <w:szCs w:val="24"/>
              </w:rPr>
              <w:t>Профили подготовки</w:t>
            </w:r>
          </w:p>
        </w:tc>
        <w:tc>
          <w:tcPr>
            <w:tcW w:w="4813" w:type="dxa"/>
          </w:tcPr>
          <w:p w:rsidR="00E5415F" w:rsidRPr="0053318E" w:rsidRDefault="00E5415F" w:rsidP="0053318E">
            <w:pPr>
              <w:widowControl w:val="0"/>
              <w:autoSpaceDE w:val="0"/>
              <w:autoSpaceDN w:val="0"/>
              <w:adjustRightInd w:val="0"/>
              <w:spacing w:line="200" w:lineRule="atLeast"/>
              <w:rPr>
                <w:b/>
                <w:szCs w:val="24"/>
              </w:rPr>
            </w:pPr>
            <w:r w:rsidRPr="0053318E">
              <w:rPr>
                <w:b/>
                <w:color w:val="000000"/>
                <w:szCs w:val="24"/>
              </w:rPr>
              <w:t xml:space="preserve"> Русский язык, Литература</w:t>
            </w:r>
          </w:p>
        </w:tc>
      </w:tr>
      <w:tr w:rsidR="00E5415F" w:rsidRPr="0053318E" w:rsidTr="00275AC2">
        <w:tc>
          <w:tcPr>
            <w:tcW w:w="4395" w:type="dxa"/>
          </w:tcPr>
          <w:p w:rsidR="00E5415F" w:rsidRPr="0053318E" w:rsidRDefault="00E5415F" w:rsidP="0053318E">
            <w:pPr>
              <w:widowControl w:val="0"/>
              <w:tabs>
                <w:tab w:val="left" w:leader="underscore" w:pos="9768"/>
              </w:tabs>
              <w:autoSpaceDE w:val="0"/>
              <w:autoSpaceDN w:val="0"/>
              <w:adjustRightInd w:val="0"/>
              <w:spacing w:line="480" w:lineRule="auto"/>
              <w:rPr>
                <w:b/>
                <w:color w:val="000000"/>
                <w:szCs w:val="24"/>
              </w:rPr>
            </w:pPr>
            <w:r w:rsidRPr="0053318E">
              <w:rPr>
                <w:b/>
                <w:szCs w:val="24"/>
              </w:rPr>
              <w:t>Квалификация выпускника</w:t>
            </w:r>
          </w:p>
        </w:tc>
        <w:tc>
          <w:tcPr>
            <w:tcW w:w="4813" w:type="dxa"/>
          </w:tcPr>
          <w:p w:rsidR="00E5415F" w:rsidRPr="0053318E" w:rsidRDefault="00E5415F" w:rsidP="0053318E">
            <w:pPr>
              <w:widowControl w:val="0"/>
              <w:tabs>
                <w:tab w:val="left" w:leader="underscore" w:pos="9768"/>
              </w:tabs>
              <w:autoSpaceDE w:val="0"/>
              <w:autoSpaceDN w:val="0"/>
              <w:adjustRightInd w:val="0"/>
              <w:spacing w:line="480" w:lineRule="auto"/>
              <w:jc w:val="both"/>
              <w:rPr>
                <w:b/>
                <w:szCs w:val="24"/>
              </w:rPr>
            </w:pPr>
            <w:r w:rsidRPr="0053318E">
              <w:rPr>
                <w:b/>
                <w:color w:val="000000"/>
                <w:szCs w:val="24"/>
              </w:rPr>
              <w:t xml:space="preserve"> Бакалавр</w:t>
            </w:r>
          </w:p>
        </w:tc>
      </w:tr>
      <w:tr w:rsidR="00E5415F" w:rsidRPr="0053318E" w:rsidTr="00275AC2">
        <w:tc>
          <w:tcPr>
            <w:tcW w:w="4395" w:type="dxa"/>
            <w:vAlign w:val="bottom"/>
          </w:tcPr>
          <w:p w:rsidR="00E5415F" w:rsidRPr="0053318E" w:rsidRDefault="00E5415F" w:rsidP="0053318E">
            <w:pPr>
              <w:widowControl w:val="0"/>
              <w:tabs>
                <w:tab w:val="left" w:leader="underscore" w:pos="9768"/>
              </w:tabs>
              <w:autoSpaceDE w:val="0"/>
              <w:autoSpaceDN w:val="0"/>
              <w:adjustRightInd w:val="0"/>
              <w:spacing w:line="480" w:lineRule="auto"/>
              <w:rPr>
                <w:b/>
                <w:color w:val="000000"/>
                <w:szCs w:val="24"/>
              </w:rPr>
            </w:pPr>
            <w:r w:rsidRPr="0053318E">
              <w:rPr>
                <w:b/>
                <w:szCs w:val="24"/>
              </w:rPr>
              <w:t>Форма обучения</w:t>
            </w:r>
          </w:p>
        </w:tc>
        <w:tc>
          <w:tcPr>
            <w:tcW w:w="4813" w:type="dxa"/>
            <w:vAlign w:val="bottom"/>
          </w:tcPr>
          <w:p w:rsidR="00E5415F" w:rsidRPr="0053318E" w:rsidRDefault="00E5415F" w:rsidP="0053318E">
            <w:pPr>
              <w:widowControl w:val="0"/>
              <w:tabs>
                <w:tab w:val="left" w:leader="underscore" w:pos="9768"/>
              </w:tabs>
              <w:autoSpaceDE w:val="0"/>
              <w:autoSpaceDN w:val="0"/>
              <w:adjustRightInd w:val="0"/>
              <w:spacing w:line="480" w:lineRule="auto"/>
              <w:rPr>
                <w:b/>
                <w:szCs w:val="24"/>
              </w:rPr>
            </w:pPr>
            <w:r w:rsidRPr="0053318E">
              <w:rPr>
                <w:b/>
                <w:color w:val="000000"/>
                <w:szCs w:val="24"/>
              </w:rPr>
              <w:t xml:space="preserve"> Очная</w:t>
            </w:r>
          </w:p>
        </w:tc>
      </w:tr>
    </w:tbl>
    <w:p w:rsidR="00E5415F" w:rsidRDefault="00E5415F" w:rsidP="00641F7F">
      <w:pPr>
        <w:tabs>
          <w:tab w:val="right" w:leader="underscore" w:pos="8505"/>
        </w:tabs>
        <w:spacing w:after="200" w:line="276" w:lineRule="auto"/>
        <w:ind w:firstLine="567"/>
        <w:rPr>
          <w:b/>
          <w:sz w:val="22"/>
          <w:szCs w:val="22"/>
        </w:rPr>
      </w:pPr>
    </w:p>
    <w:p w:rsidR="00E5415F" w:rsidRDefault="00E5415F" w:rsidP="00641F7F">
      <w:pPr>
        <w:tabs>
          <w:tab w:val="right" w:leader="underscore" w:pos="8505"/>
        </w:tabs>
        <w:spacing w:after="200" w:line="276" w:lineRule="auto"/>
        <w:ind w:firstLine="567"/>
        <w:rPr>
          <w:b/>
          <w:sz w:val="22"/>
          <w:szCs w:val="22"/>
        </w:rPr>
      </w:pPr>
    </w:p>
    <w:p w:rsidR="00E5415F" w:rsidRPr="00641F7F" w:rsidRDefault="00E5415F" w:rsidP="00641F7F">
      <w:pPr>
        <w:tabs>
          <w:tab w:val="right" w:leader="underscore" w:pos="8505"/>
        </w:tabs>
        <w:spacing w:after="200" w:line="276" w:lineRule="auto"/>
        <w:ind w:firstLine="567"/>
        <w:jc w:val="center"/>
        <w:rPr>
          <w:rFonts w:ascii="Calibri" w:hAnsi="Calibri"/>
          <w:b/>
          <w:bCs/>
          <w:sz w:val="22"/>
          <w:szCs w:val="22"/>
        </w:rPr>
      </w:pPr>
      <w:r w:rsidRPr="00641F7F">
        <w:rPr>
          <w:rFonts w:ascii="Calibri" w:hAnsi="Calibri"/>
          <w:b/>
          <w:sz w:val="22"/>
          <w:szCs w:val="22"/>
        </w:rPr>
        <w:br/>
      </w:r>
    </w:p>
    <w:p w:rsidR="00E5415F" w:rsidRDefault="00E5415F" w:rsidP="00641F7F">
      <w:pPr>
        <w:spacing w:before="100" w:beforeAutospacing="1"/>
        <w:jc w:val="center"/>
        <w:rPr>
          <w:b/>
          <w:szCs w:val="24"/>
        </w:rPr>
      </w:pPr>
    </w:p>
    <w:p w:rsidR="00E5415F" w:rsidRDefault="00E5415F" w:rsidP="00641F7F">
      <w:pPr>
        <w:spacing w:before="100" w:beforeAutospacing="1"/>
        <w:jc w:val="center"/>
        <w:rPr>
          <w:b/>
          <w:szCs w:val="24"/>
        </w:rPr>
      </w:pPr>
    </w:p>
    <w:p w:rsidR="00E5415F" w:rsidRDefault="00E5415F" w:rsidP="00641F7F">
      <w:pPr>
        <w:spacing w:before="100" w:beforeAutospacing="1"/>
        <w:jc w:val="center"/>
        <w:rPr>
          <w:b/>
          <w:szCs w:val="24"/>
        </w:rPr>
      </w:pPr>
    </w:p>
    <w:p w:rsidR="00E5415F" w:rsidRDefault="00E5415F" w:rsidP="00641F7F">
      <w:pPr>
        <w:spacing w:before="100" w:beforeAutospacing="1"/>
        <w:jc w:val="center"/>
        <w:rPr>
          <w:b/>
          <w:szCs w:val="24"/>
        </w:rPr>
      </w:pPr>
    </w:p>
    <w:p w:rsidR="00E5415F" w:rsidRDefault="00E5415F" w:rsidP="00641F7F">
      <w:pPr>
        <w:spacing w:before="100" w:beforeAutospacing="1"/>
        <w:jc w:val="center"/>
        <w:rPr>
          <w:b/>
          <w:szCs w:val="24"/>
        </w:rPr>
      </w:pPr>
    </w:p>
    <w:p w:rsidR="00E5415F" w:rsidRPr="00641F7F" w:rsidRDefault="00691F81" w:rsidP="0053318E">
      <w:pPr>
        <w:spacing w:after="200" w:line="276" w:lineRule="auto"/>
        <w:jc w:val="center"/>
        <w:rPr>
          <w:b/>
          <w:szCs w:val="24"/>
        </w:rPr>
      </w:pPr>
      <w:r>
        <w:rPr>
          <w:b/>
          <w:szCs w:val="24"/>
        </w:rPr>
        <w:t xml:space="preserve">      </w:t>
      </w:r>
      <w:bookmarkStart w:id="0" w:name="_GoBack"/>
      <w:bookmarkEnd w:id="0"/>
      <w:r w:rsidR="00E5415F" w:rsidRPr="00641F7F">
        <w:rPr>
          <w:b/>
          <w:szCs w:val="24"/>
        </w:rPr>
        <w:t>Орехово-Зуево</w:t>
      </w:r>
    </w:p>
    <w:p w:rsidR="00E5415F" w:rsidRDefault="00E5415F" w:rsidP="00B236B1">
      <w:pPr>
        <w:spacing w:after="200" w:line="276" w:lineRule="auto"/>
        <w:ind w:firstLine="170"/>
        <w:jc w:val="center"/>
        <w:rPr>
          <w:b/>
          <w:szCs w:val="24"/>
        </w:rPr>
      </w:pPr>
      <w:r w:rsidRPr="00641F7F">
        <w:rPr>
          <w:b/>
          <w:szCs w:val="24"/>
        </w:rPr>
        <w:t xml:space="preserve"> 20</w:t>
      </w:r>
      <w:r>
        <w:rPr>
          <w:b/>
          <w:szCs w:val="24"/>
        </w:rPr>
        <w:t>22</w:t>
      </w:r>
      <w:r w:rsidRPr="00641F7F">
        <w:rPr>
          <w:b/>
          <w:szCs w:val="24"/>
        </w:rPr>
        <w:t xml:space="preserve"> г.</w:t>
      </w:r>
    </w:p>
    <w:p w:rsidR="00E5415F" w:rsidRDefault="00E5415F" w:rsidP="00641F7F">
      <w:pPr>
        <w:spacing w:after="200" w:line="276" w:lineRule="auto"/>
        <w:ind w:firstLine="170"/>
        <w:jc w:val="center"/>
        <w:rPr>
          <w:b/>
          <w:szCs w:val="24"/>
        </w:rPr>
      </w:pPr>
    </w:p>
    <w:p w:rsidR="00E5415F" w:rsidRDefault="00E5415F" w:rsidP="004B71E3">
      <w:pPr>
        <w:numPr>
          <w:ilvl w:val="0"/>
          <w:numId w:val="21"/>
        </w:numPr>
        <w:tabs>
          <w:tab w:val="left" w:pos="567"/>
        </w:tabs>
        <w:jc w:val="center"/>
        <w:rPr>
          <w:b/>
          <w:szCs w:val="24"/>
        </w:rPr>
      </w:pPr>
      <w:r w:rsidRPr="00B54B4B">
        <w:rPr>
          <w:b/>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E5415F" w:rsidRPr="00B54B4B" w:rsidTr="004B71E3">
        <w:tc>
          <w:tcPr>
            <w:tcW w:w="2683" w:type="dxa"/>
          </w:tcPr>
          <w:p w:rsidR="00E5415F" w:rsidRDefault="00E5415F" w:rsidP="00FA5C44">
            <w:pPr>
              <w:jc w:val="center"/>
              <w:rPr>
                <w:color w:val="000000"/>
                <w:szCs w:val="24"/>
              </w:rPr>
            </w:pPr>
            <w:r w:rsidRPr="00B54B4B">
              <w:rPr>
                <w:color w:val="000000"/>
                <w:spacing w:val="-5"/>
                <w:szCs w:val="24"/>
              </w:rPr>
              <w:t>К</w:t>
            </w:r>
            <w:r w:rsidRPr="00B54B4B">
              <w:rPr>
                <w:color w:val="000000"/>
                <w:spacing w:val="-10"/>
                <w:szCs w:val="24"/>
              </w:rPr>
              <w:t>о</w:t>
            </w:r>
            <w:r w:rsidRPr="00B54B4B">
              <w:rPr>
                <w:color w:val="000000"/>
                <w:spacing w:val="-3"/>
                <w:szCs w:val="24"/>
              </w:rPr>
              <w:t>д</w:t>
            </w:r>
            <w:r w:rsidRPr="00B54B4B">
              <w:rPr>
                <w:color w:val="000000"/>
                <w:szCs w:val="24"/>
              </w:rPr>
              <w:t xml:space="preserve"> и наименов</w:t>
            </w:r>
            <w:r w:rsidRPr="00B54B4B">
              <w:rPr>
                <w:color w:val="000000"/>
                <w:spacing w:val="-2"/>
                <w:szCs w:val="24"/>
              </w:rPr>
              <w:t>а</w:t>
            </w:r>
            <w:r w:rsidRPr="00B54B4B">
              <w:rPr>
                <w:color w:val="000000"/>
                <w:szCs w:val="24"/>
              </w:rPr>
              <w:t>ние</w:t>
            </w:r>
            <w:r w:rsidRPr="00B54B4B">
              <w:rPr>
                <w:szCs w:val="24"/>
              </w:rPr>
              <w:t xml:space="preserve"> </w:t>
            </w:r>
            <w:r w:rsidRPr="00B54B4B">
              <w:rPr>
                <w:szCs w:val="24"/>
              </w:rPr>
              <w:br w:type="textWrapping" w:clear="all"/>
            </w:r>
            <w:r>
              <w:rPr>
                <w:color w:val="000000"/>
                <w:szCs w:val="24"/>
              </w:rPr>
              <w:t>общепрофессиональной</w:t>
            </w:r>
          </w:p>
          <w:p w:rsidR="00E5415F" w:rsidRPr="00B54B4B" w:rsidRDefault="00E5415F" w:rsidP="00FA5C44">
            <w:pPr>
              <w:jc w:val="center"/>
              <w:rPr>
                <w:color w:val="010302"/>
                <w:szCs w:val="24"/>
              </w:rPr>
            </w:pPr>
            <w:r>
              <w:rPr>
                <w:color w:val="000000"/>
                <w:szCs w:val="24"/>
              </w:rPr>
              <w:t>компетенции</w:t>
            </w:r>
          </w:p>
        </w:tc>
        <w:tc>
          <w:tcPr>
            <w:tcW w:w="6875" w:type="dxa"/>
          </w:tcPr>
          <w:p w:rsidR="00E5415F" w:rsidRPr="00B54B4B" w:rsidRDefault="00E5415F" w:rsidP="00FA5C44">
            <w:pPr>
              <w:jc w:val="center"/>
              <w:rPr>
                <w:szCs w:val="24"/>
              </w:rPr>
            </w:pPr>
            <w:r w:rsidRPr="00B54B4B">
              <w:rPr>
                <w:color w:val="000000"/>
                <w:szCs w:val="24"/>
              </w:rPr>
              <w:t>Наименов</w:t>
            </w:r>
            <w:r w:rsidRPr="00B54B4B">
              <w:rPr>
                <w:color w:val="000000"/>
                <w:spacing w:val="-2"/>
                <w:szCs w:val="24"/>
              </w:rPr>
              <w:t>а</w:t>
            </w:r>
            <w:r w:rsidRPr="00B54B4B">
              <w:rPr>
                <w:color w:val="000000"/>
                <w:szCs w:val="24"/>
              </w:rPr>
              <w:t>ние индик</w:t>
            </w:r>
            <w:r w:rsidRPr="00B54B4B">
              <w:rPr>
                <w:color w:val="000000"/>
                <w:spacing w:val="-6"/>
                <w:szCs w:val="24"/>
              </w:rPr>
              <w:t>а</w:t>
            </w:r>
            <w:r w:rsidRPr="00B54B4B">
              <w:rPr>
                <w:color w:val="000000"/>
                <w:spacing w:val="-4"/>
                <w:szCs w:val="24"/>
              </w:rPr>
              <w:t>т</w:t>
            </w:r>
            <w:r w:rsidRPr="00B54B4B">
              <w:rPr>
                <w:color w:val="000000"/>
                <w:szCs w:val="24"/>
              </w:rPr>
              <w:t>ора</w:t>
            </w:r>
            <w:r w:rsidRPr="00B54B4B">
              <w:rPr>
                <w:szCs w:val="24"/>
              </w:rPr>
              <w:t xml:space="preserve"> </w:t>
            </w:r>
            <w:r w:rsidRPr="00B54B4B">
              <w:rPr>
                <w:color w:val="000000"/>
                <w:szCs w:val="24"/>
              </w:rPr>
              <w:t>достиж</w:t>
            </w:r>
            <w:r w:rsidRPr="00B54B4B">
              <w:rPr>
                <w:color w:val="000000"/>
                <w:spacing w:val="-2"/>
                <w:szCs w:val="24"/>
              </w:rPr>
              <w:t>е</w:t>
            </w:r>
            <w:r w:rsidRPr="00B54B4B">
              <w:rPr>
                <w:color w:val="000000"/>
                <w:szCs w:val="24"/>
              </w:rPr>
              <w:t xml:space="preserve">ния </w:t>
            </w:r>
            <w:r>
              <w:rPr>
                <w:color w:val="000000"/>
                <w:spacing w:val="-4"/>
                <w:szCs w:val="24"/>
              </w:rPr>
              <w:t>общепрофессиональной</w:t>
            </w:r>
            <w:r w:rsidRPr="00B54B4B">
              <w:rPr>
                <w:szCs w:val="24"/>
              </w:rPr>
              <w:br w:type="textWrapping" w:clear="all"/>
            </w:r>
            <w:r w:rsidRPr="00B54B4B">
              <w:rPr>
                <w:color w:val="000000"/>
                <w:spacing w:val="-6"/>
                <w:szCs w:val="24"/>
              </w:rPr>
              <w:t>к</w:t>
            </w:r>
            <w:r w:rsidRPr="00B54B4B">
              <w:rPr>
                <w:color w:val="000000"/>
                <w:spacing w:val="-7"/>
                <w:szCs w:val="24"/>
              </w:rPr>
              <w:t>о</w:t>
            </w:r>
            <w:r w:rsidRPr="00B54B4B">
              <w:rPr>
                <w:color w:val="000000"/>
                <w:szCs w:val="24"/>
              </w:rPr>
              <w:t>мпетенции</w:t>
            </w:r>
          </w:p>
        </w:tc>
      </w:tr>
      <w:tr w:rsidR="00E5415F" w:rsidRPr="00B54B4B" w:rsidTr="004B71E3">
        <w:tc>
          <w:tcPr>
            <w:tcW w:w="2683" w:type="dxa"/>
          </w:tcPr>
          <w:p w:rsidR="00E5415F" w:rsidRPr="00B54B4B" w:rsidRDefault="00E5415F" w:rsidP="00FA5C44">
            <w:pPr>
              <w:jc w:val="both"/>
              <w:rPr>
                <w:color w:val="010302"/>
                <w:szCs w:val="24"/>
              </w:rPr>
            </w:pPr>
            <w:r w:rsidRPr="00B54B4B">
              <w:rPr>
                <w:color w:val="000000"/>
                <w:szCs w:val="24"/>
              </w:rPr>
              <w:t>ОПК-8 Способ</w:t>
            </w:r>
            <w:r w:rsidRPr="00B54B4B">
              <w:rPr>
                <w:color w:val="000000"/>
                <w:spacing w:val="-2"/>
                <w:szCs w:val="24"/>
              </w:rPr>
              <w:t>е</w:t>
            </w:r>
            <w:r w:rsidRPr="00B54B4B">
              <w:rPr>
                <w:color w:val="000000"/>
                <w:szCs w:val="24"/>
              </w:rPr>
              <w:t>н ос</w:t>
            </w:r>
            <w:r w:rsidRPr="00B54B4B">
              <w:rPr>
                <w:color w:val="000000"/>
                <w:spacing w:val="-5"/>
                <w:szCs w:val="24"/>
              </w:rPr>
              <w:t>у</w:t>
            </w:r>
            <w:r w:rsidRPr="00B54B4B">
              <w:rPr>
                <w:color w:val="000000"/>
                <w:szCs w:val="24"/>
              </w:rPr>
              <w:t>ществлять п</w:t>
            </w:r>
            <w:r w:rsidRPr="00B54B4B">
              <w:rPr>
                <w:color w:val="000000"/>
                <w:spacing w:val="-2"/>
                <w:szCs w:val="24"/>
              </w:rPr>
              <w:t>е</w:t>
            </w:r>
            <w:r w:rsidRPr="00B54B4B">
              <w:rPr>
                <w:color w:val="000000"/>
                <w:szCs w:val="24"/>
              </w:rPr>
              <w:t>да</w:t>
            </w:r>
            <w:r w:rsidRPr="00B54B4B">
              <w:rPr>
                <w:color w:val="000000"/>
                <w:spacing w:val="-4"/>
                <w:szCs w:val="24"/>
              </w:rPr>
              <w:t>г</w:t>
            </w:r>
            <w:r w:rsidRPr="00B54B4B">
              <w:rPr>
                <w:color w:val="000000"/>
                <w:szCs w:val="24"/>
              </w:rPr>
              <w:t>огическ</w:t>
            </w:r>
            <w:r w:rsidRPr="00B54B4B">
              <w:rPr>
                <w:color w:val="000000"/>
                <w:spacing w:val="-5"/>
                <w:szCs w:val="24"/>
              </w:rPr>
              <w:t>у</w:t>
            </w:r>
            <w:r w:rsidRPr="00B54B4B">
              <w:rPr>
                <w:color w:val="000000"/>
                <w:szCs w:val="24"/>
              </w:rPr>
              <w:t>ю деятельность на основе специальных н</w:t>
            </w:r>
            <w:r w:rsidRPr="00B54B4B">
              <w:rPr>
                <w:color w:val="000000"/>
                <w:spacing w:val="-4"/>
                <w:szCs w:val="24"/>
              </w:rPr>
              <w:t>а</w:t>
            </w:r>
            <w:r w:rsidRPr="00B54B4B">
              <w:rPr>
                <w:color w:val="000000"/>
                <w:spacing w:val="-10"/>
                <w:szCs w:val="24"/>
              </w:rPr>
              <w:t>у</w:t>
            </w:r>
            <w:r w:rsidRPr="00B54B4B">
              <w:rPr>
                <w:color w:val="000000"/>
                <w:szCs w:val="24"/>
              </w:rPr>
              <w:t xml:space="preserve">чных знаний  </w:t>
            </w:r>
          </w:p>
        </w:tc>
        <w:tc>
          <w:tcPr>
            <w:tcW w:w="6875" w:type="dxa"/>
          </w:tcPr>
          <w:p w:rsidR="00E5415F" w:rsidRPr="00EA5AC0" w:rsidRDefault="00E5415F" w:rsidP="00FA5C44">
            <w:pPr>
              <w:rPr>
                <w:color w:val="000000"/>
                <w:szCs w:val="24"/>
              </w:rPr>
            </w:pPr>
            <w:r w:rsidRPr="00EA5AC0">
              <w:rPr>
                <w:color w:val="000000"/>
                <w:szCs w:val="24"/>
              </w:rPr>
              <w:t>ОПК-8.1</w:t>
            </w:r>
            <w:r w:rsidRPr="00EA5AC0">
              <w:rPr>
                <w:b/>
                <w:color w:val="000000"/>
                <w:szCs w:val="24"/>
              </w:rPr>
              <w:t xml:space="preserve"> Знает: </w:t>
            </w:r>
            <w:r w:rsidRPr="00EA5AC0">
              <w:rPr>
                <w:color w:val="000000"/>
                <w:szCs w:val="24"/>
              </w:rPr>
              <w:t xml:space="preserve">научные закономерности </w:t>
            </w:r>
            <w:r>
              <w:rPr>
                <w:color w:val="000000"/>
                <w:szCs w:val="24"/>
              </w:rPr>
              <w:t>истории</w:t>
            </w:r>
            <w:r w:rsidRPr="00EA5AC0">
              <w:rPr>
                <w:color w:val="000000"/>
                <w:szCs w:val="24"/>
              </w:rPr>
              <w:t xml:space="preserve"> и развития</w:t>
            </w:r>
            <w:r>
              <w:rPr>
                <w:color w:val="000000"/>
                <w:szCs w:val="24"/>
              </w:rPr>
              <w:t xml:space="preserve"> старославянского </w:t>
            </w:r>
            <w:r w:rsidRPr="00EA5AC0">
              <w:rPr>
                <w:color w:val="000000"/>
                <w:szCs w:val="24"/>
              </w:rPr>
              <w:t>языка</w:t>
            </w:r>
            <w:r>
              <w:rPr>
                <w:color w:val="000000"/>
                <w:szCs w:val="24"/>
              </w:rPr>
              <w:t>, его фонетической и грамматической систем</w:t>
            </w:r>
            <w:r w:rsidRPr="00EA5AC0">
              <w:rPr>
                <w:color w:val="000000"/>
                <w:szCs w:val="24"/>
              </w:rPr>
              <w:t>; организаци</w:t>
            </w:r>
            <w:r>
              <w:rPr>
                <w:color w:val="000000"/>
                <w:szCs w:val="24"/>
              </w:rPr>
              <w:t>ю языковых</w:t>
            </w:r>
            <w:r w:rsidRPr="00EA5AC0">
              <w:rPr>
                <w:color w:val="000000"/>
                <w:szCs w:val="24"/>
              </w:rPr>
              <w:t xml:space="preserve"> </w:t>
            </w:r>
            <w:r>
              <w:rPr>
                <w:color w:val="000000"/>
                <w:szCs w:val="24"/>
              </w:rPr>
              <w:t>уровней и систем</w:t>
            </w:r>
            <w:r w:rsidRPr="00EA5AC0">
              <w:rPr>
                <w:color w:val="000000"/>
                <w:szCs w:val="24"/>
              </w:rPr>
              <w:t>, необходимы</w:t>
            </w:r>
            <w:r>
              <w:rPr>
                <w:color w:val="000000"/>
                <w:szCs w:val="24"/>
              </w:rPr>
              <w:t>х</w:t>
            </w:r>
            <w:r w:rsidRPr="00EA5AC0">
              <w:rPr>
                <w:color w:val="000000"/>
                <w:szCs w:val="24"/>
              </w:rPr>
              <w:t xml:space="preserve"> для осуществления педагогической деятельности на основе специальных научных знаний </w:t>
            </w:r>
            <w:r>
              <w:rPr>
                <w:color w:val="000000"/>
                <w:szCs w:val="24"/>
              </w:rPr>
              <w:t xml:space="preserve">в </w:t>
            </w:r>
            <w:r w:rsidRPr="00EA5AC0">
              <w:rPr>
                <w:color w:val="000000"/>
                <w:szCs w:val="24"/>
              </w:rPr>
              <w:t>о</w:t>
            </w:r>
            <w:r>
              <w:rPr>
                <w:color w:val="000000"/>
                <w:szCs w:val="24"/>
              </w:rPr>
              <w:t>бласти старославянского языка</w:t>
            </w:r>
            <w:r w:rsidRPr="00EA5AC0">
              <w:rPr>
                <w:color w:val="000000"/>
                <w:szCs w:val="24"/>
              </w:rPr>
              <w:t xml:space="preserve">; </w:t>
            </w:r>
          </w:p>
          <w:p w:rsidR="00E5415F" w:rsidRPr="00EA5AC0" w:rsidRDefault="00E5415F" w:rsidP="00FA5C44">
            <w:pPr>
              <w:rPr>
                <w:color w:val="000000"/>
                <w:szCs w:val="24"/>
              </w:rPr>
            </w:pPr>
            <w:r w:rsidRPr="00EA5AC0">
              <w:rPr>
                <w:color w:val="000000"/>
                <w:szCs w:val="24"/>
              </w:rPr>
              <w:t xml:space="preserve">ОПК-8.2 </w:t>
            </w:r>
            <w:r w:rsidRPr="00EA5AC0">
              <w:rPr>
                <w:b/>
                <w:color w:val="000000"/>
                <w:szCs w:val="24"/>
              </w:rPr>
              <w:t xml:space="preserve">Умеет: </w:t>
            </w:r>
            <w:r w:rsidRPr="00AB4800">
              <w:rPr>
                <w:color w:val="000000"/>
                <w:szCs w:val="24"/>
              </w:rPr>
              <w:t xml:space="preserve">комментировать </w:t>
            </w:r>
            <w:r w:rsidRPr="00EA5AC0">
              <w:rPr>
                <w:color w:val="000000"/>
                <w:szCs w:val="24"/>
              </w:rPr>
              <w:t xml:space="preserve">на основе научных знаний </w:t>
            </w:r>
            <w:r>
              <w:rPr>
                <w:color w:val="000000"/>
                <w:szCs w:val="24"/>
              </w:rPr>
              <w:t>о старославянском языке</w:t>
            </w:r>
            <w:r w:rsidRPr="00EA5AC0">
              <w:rPr>
                <w:color w:val="000000"/>
                <w:szCs w:val="24"/>
              </w:rPr>
              <w:t xml:space="preserve"> </w:t>
            </w:r>
            <w:r>
              <w:rPr>
                <w:color w:val="000000"/>
                <w:szCs w:val="24"/>
              </w:rPr>
              <w:t>факты русского языка</w:t>
            </w:r>
            <w:r w:rsidRPr="00EA5AC0">
              <w:rPr>
                <w:color w:val="000000"/>
                <w:szCs w:val="24"/>
              </w:rPr>
              <w:t xml:space="preserve"> в условиях осуществления педагогической деятельности; </w:t>
            </w:r>
            <w:r w:rsidRPr="005C2E12">
              <w:rPr>
                <w:color w:val="000000"/>
                <w:szCs w:val="24"/>
              </w:rPr>
              <w:t>реш</w:t>
            </w:r>
            <w:r w:rsidRPr="005C2E12">
              <w:rPr>
                <w:color w:val="000000"/>
                <w:spacing w:val="-2"/>
                <w:szCs w:val="24"/>
              </w:rPr>
              <w:t>а</w:t>
            </w:r>
            <w:r w:rsidRPr="005C2E12">
              <w:rPr>
                <w:color w:val="000000"/>
                <w:spacing w:val="-4"/>
                <w:szCs w:val="24"/>
              </w:rPr>
              <w:t>т</w:t>
            </w:r>
            <w:r w:rsidRPr="005C2E12">
              <w:rPr>
                <w:color w:val="000000"/>
                <w:szCs w:val="24"/>
              </w:rPr>
              <w:t>ь зад</w:t>
            </w:r>
            <w:r w:rsidRPr="005C2E12">
              <w:rPr>
                <w:color w:val="000000"/>
                <w:spacing w:val="-4"/>
                <w:szCs w:val="24"/>
              </w:rPr>
              <w:t>ач</w:t>
            </w:r>
            <w:r w:rsidRPr="005C2E12">
              <w:rPr>
                <w:color w:val="000000"/>
                <w:szCs w:val="24"/>
              </w:rPr>
              <w:t>и профессиональной</w:t>
            </w:r>
            <w:r w:rsidRPr="005C2E12">
              <w:rPr>
                <w:szCs w:val="24"/>
              </w:rPr>
              <w:t xml:space="preserve"> </w:t>
            </w:r>
            <w:r w:rsidRPr="005C2E12">
              <w:rPr>
                <w:color w:val="000000"/>
                <w:szCs w:val="24"/>
              </w:rPr>
              <w:t>п</w:t>
            </w:r>
            <w:r w:rsidRPr="005C2E12">
              <w:rPr>
                <w:color w:val="000000"/>
                <w:spacing w:val="-2"/>
                <w:szCs w:val="24"/>
              </w:rPr>
              <w:t>е</w:t>
            </w:r>
            <w:r w:rsidRPr="005C2E12">
              <w:rPr>
                <w:color w:val="000000"/>
                <w:szCs w:val="24"/>
              </w:rPr>
              <w:t>да</w:t>
            </w:r>
            <w:r w:rsidRPr="005C2E12">
              <w:rPr>
                <w:color w:val="000000"/>
                <w:spacing w:val="-4"/>
                <w:szCs w:val="24"/>
              </w:rPr>
              <w:t>г</w:t>
            </w:r>
            <w:r w:rsidRPr="005C2E12">
              <w:rPr>
                <w:color w:val="000000"/>
                <w:szCs w:val="24"/>
              </w:rPr>
              <w:t>огичес</w:t>
            </w:r>
            <w:r w:rsidRPr="005C2E12">
              <w:rPr>
                <w:color w:val="000000"/>
                <w:spacing w:val="-6"/>
                <w:szCs w:val="24"/>
              </w:rPr>
              <w:t>ко</w:t>
            </w:r>
            <w:r w:rsidRPr="005C2E12">
              <w:rPr>
                <w:color w:val="000000"/>
                <w:szCs w:val="24"/>
              </w:rPr>
              <w:t>й деятельности на основе специальных н</w:t>
            </w:r>
            <w:r w:rsidRPr="005C2E12">
              <w:rPr>
                <w:color w:val="000000"/>
                <w:spacing w:val="-4"/>
                <w:szCs w:val="24"/>
              </w:rPr>
              <w:t>а</w:t>
            </w:r>
            <w:r w:rsidRPr="005C2E12">
              <w:rPr>
                <w:color w:val="000000"/>
                <w:spacing w:val="-10"/>
                <w:szCs w:val="24"/>
              </w:rPr>
              <w:t>у</w:t>
            </w:r>
            <w:r w:rsidRPr="005C2E12">
              <w:rPr>
                <w:color w:val="000000"/>
                <w:szCs w:val="24"/>
              </w:rPr>
              <w:t>чных знаний</w:t>
            </w:r>
            <w:r>
              <w:rPr>
                <w:color w:val="000000"/>
                <w:szCs w:val="24"/>
              </w:rPr>
              <w:t xml:space="preserve"> по старославянскому языку</w:t>
            </w:r>
            <w:r w:rsidRPr="00EA5AC0">
              <w:rPr>
                <w:color w:val="000000"/>
                <w:szCs w:val="24"/>
              </w:rPr>
              <w:t xml:space="preserve">;  </w:t>
            </w:r>
          </w:p>
          <w:p w:rsidR="00E5415F" w:rsidRPr="00EA5AC0" w:rsidRDefault="00E5415F" w:rsidP="00FA5C44">
            <w:pPr>
              <w:rPr>
                <w:szCs w:val="24"/>
              </w:rPr>
            </w:pPr>
            <w:r w:rsidRPr="00EA5AC0">
              <w:rPr>
                <w:color w:val="000000"/>
                <w:szCs w:val="24"/>
              </w:rPr>
              <w:t xml:space="preserve">ОПК-8.3 </w:t>
            </w:r>
            <w:r w:rsidRPr="00EA5AC0">
              <w:rPr>
                <w:b/>
                <w:color w:val="000000"/>
                <w:szCs w:val="24"/>
              </w:rPr>
              <w:t xml:space="preserve">Владеет: </w:t>
            </w:r>
            <w:r w:rsidRPr="00AB4800">
              <w:rPr>
                <w:color w:val="000000"/>
                <w:szCs w:val="24"/>
              </w:rPr>
              <w:t>историко</w:t>
            </w:r>
            <w:r>
              <w:rPr>
                <w:b/>
                <w:color w:val="000000"/>
                <w:szCs w:val="24"/>
              </w:rPr>
              <w:t>-</w:t>
            </w:r>
            <w:r w:rsidRPr="00EA5AC0">
              <w:rPr>
                <w:color w:val="000000"/>
                <w:szCs w:val="24"/>
              </w:rPr>
              <w:t>лингвистическими основами и приемами осуществления педагогической деятельности; речевыми приемами развития у обучающихся познавательной активности в области формирования специальных научных знаний о</w:t>
            </w:r>
            <w:r>
              <w:rPr>
                <w:color w:val="000000"/>
                <w:szCs w:val="24"/>
              </w:rPr>
              <w:t xml:space="preserve"> старославянском языке</w:t>
            </w:r>
            <w:r w:rsidRPr="00EA5AC0">
              <w:rPr>
                <w:color w:val="000000"/>
                <w:szCs w:val="24"/>
              </w:rPr>
              <w:t>.</w:t>
            </w:r>
          </w:p>
          <w:p w:rsidR="00E5415F" w:rsidRPr="00B54B4B" w:rsidRDefault="00E5415F" w:rsidP="00FA5C44">
            <w:pPr>
              <w:jc w:val="both"/>
              <w:rPr>
                <w:color w:val="010302"/>
                <w:szCs w:val="24"/>
              </w:rPr>
            </w:pPr>
          </w:p>
        </w:tc>
      </w:tr>
    </w:tbl>
    <w:p w:rsidR="00E5415F" w:rsidRDefault="00E5415F" w:rsidP="004B71E3">
      <w:pPr>
        <w:pStyle w:val="af0"/>
        <w:ind w:left="0"/>
        <w:jc w:val="both"/>
        <w:rPr>
          <w:rFonts w:ascii="Times New Roman" w:hAnsi="Times New Roman"/>
          <w:b/>
          <w:szCs w:val="24"/>
        </w:rPr>
      </w:pPr>
    </w:p>
    <w:p w:rsidR="00E5415F" w:rsidRDefault="00E5415F" w:rsidP="004B71E3">
      <w:pPr>
        <w:pStyle w:val="af0"/>
        <w:ind w:left="0"/>
        <w:jc w:val="both"/>
        <w:rPr>
          <w:rFonts w:ascii="Times New Roman" w:hAnsi="Times New Roman"/>
          <w:b/>
          <w:szCs w:val="24"/>
        </w:rPr>
      </w:pPr>
    </w:p>
    <w:p w:rsidR="00E5415F" w:rsidRPr="00855132" w:rsidRDefault="00E5415F" w:rsidP="004B71E3">
      <w:pPr>
        <w:pStyle w:val="af0"/>
        <w:ind w:left="0"/>
        <w:jc w:val="both"/>
        <w:rPr>
          <w:rFonts w:ascii="Times New Roman" w:hAnsi="Times New Roman"/>
          <w:b/>
          <w:szCs w:val="24"/>
        </w:rPr>
      </w:pPr>
      <w:r w:rsidRPr="00855132">
        <w:rPr>
          <w:rFonts w:ascii="Times New Roman" w:hAnsi="Times New Roman"/>
          <w:b/>
          <w:szCs w:val="24"/>
        </w:rPr>
        <w:t>2. Описание показателей и критериев оценивания компетенций на различных этапах их формирования, описание шкал оценивания.</w:t>
      </w:r>
    </w:p>
    <w:p w:rsidR="00E5415F" w:rsidRPr="00855132" w:rsidRDefault="00E5415F" w:rsidP="004B71E3">
      <w:pPr>
        <w:jc w:val="both"/>
        <w:rPr>
          <w:szCs w:val="24"/>
        </w:rPr>
      </w:pPr>
      <w:r w:rsidRPr="00855132">
        <w:rPr>
          <w:szCs w:val="24"/>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E5415F" w:rsidRPr="00855132" w:rsidRDefault="00E5415F" w:rsidP="004B71E3">
      <w:pPr>
        <w:jc w:val="both"/>
        <w:rPr>
          <w:szCs w:val="24"/>
        </w:rPr>
      </w:pPr>
      <w:r w:rsidRPr="00855132">
        <w:rPr>
          <w:szCs w:val="24"/>
        </w:rPr>
        <w:t>Оценка «Отлично», «Хорошо», «Зачтено»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E5415F" w:rsidRPr="00855132" w:rsidRDefault="00E5415F" w:rsidP="004B71E3">
      <w:pPr>
        <w:jc w:val="both"/>
        <w:rPr>
          <w:szCs w:val="24"/>
        </w:rPr>
      </w:pPr>
      <w:r w:rsidRPr="00855132">
        <w:rPr>
          <w:szCs w:val="24"/>
        </w:rPr>
        <w:t>Оценка «Удовлетворительно», «Зачтено»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E5415F" w:rsidRPr="00855132" w:rsidRDefault="00E5415F" w:rsidP="004B71E3">
      <w:pPr>
        <w:jc w:val="both"/>
        <w:rPr>
          <w:szCs w:val="24"/>
        </w:rPr>
      </w:pPr>
      <w:r w:rsidRPr="00855132">
        <w:rPr>
          <w:szCs w:val="24"/>
        </w:rPr>
        <w:t>Оценка «Неудовлетворительно», «Не зачтено» соответствует показателю «компетенция не освоена»</w:t>
      </w:r>
    </w:p>
    <w:p w:rsidR="00E5415F" w:rsidRDefault="00E5415F" w:rsidP="00641F7F">
      <w:pPr>
        <w:spacing w:after="200" w:line="276" w:lineRule="auto"/>
        <w:ind w:firstLine="170"/>
        <w:jc w:val="center"/>
        <w:rPr>
          <w:b/>
          <w:szCs w:val="24"/>
        </w:rPr>
      </w:pPr>
    </w:p>
    <w:p w:rsidR="00E5415F" w:rsidRPr="00A5514C" w:rsidRDefault="00E5415F" w:rsidP="003C7DD0">
      <w:pPr>
        <w:jc w:val="center"/>
        <w:rPr>
          <w:b/>
          <w:spacing w:val="-2"/>
          <w:szCs w:val="24"/>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3262"/>
      </w:tblGrid>
      <w:tr w:rsidR="00E5415F" w:rsidRPr="00D50AB8" w:rsidTr="00FB5EED">
        <w:trPr>
          <w:trHeight w:val="144"/>
        </w:trPr>
        <w:tc>
          <w:tcPr>
            <w:tcW w:w="553" w:type="dxa"/>
          </w:tcPr>
          <w:p w:rsidR="00E5415F" w:rsidRPr="00B612D3" w:rsidRDefault="00E5415F" w:rsidP="00FB5EED">
            <w:pPr>
              <w:widowControl w:val="0"/>
              <w:autoSpaceDE w:val="0"/>
              <w:autoSpaceDN w:val="0"/>
              <w:adjustRightInd w:val="0"/>
              <w:jc w:val="center"/>
              <w:rPr>
                <w:bCs/>
                <w:iCs/>
                <w:szCs w:val="24"/>
                <w:lang w:eastAsia="en-US"/>
              </w:rPr>
            </w:pPr>
            <w:r w:rsidRPr="00D50AB8">
              <w:rPr>
                <w:bCs/>
                <w:iCs/>
                <w:szCs w:val="24"/>
                <w:lang w:eastAsia="en-US"/>
              </w:rPr>
              <w:t>№ п/п</w:t>
            </w:r>
          </w:p>
        </w:tc>
        <w:tc>
          <w:tcPr>
            <w:tcW w:w="1822" w:type="dxa"/>
          </w:tcPr>
          <w:p w:rsidR="00E5415F" w:rsidRPr="00B612D3" w:rsidRDefault="00E5415F" w:rsidP="00FB5EED">
            <w:pPr>
              <w:widowControl w:val="0"/>
              <w:autoSpaceDE w:val="0"/>
              <w:autoSpaceDN w:val="0"/>
              <w:adjustRightInd w:val="0"/>
              <w:jc w:val="center"/>
              <w:rPr>
                <w:bCs/>
                <w:iCs/>
                <w:szCs w:val="24"/>
                <w:lang w:eastAsia="en-US"/>
              </w:rPr>
            </w:pPr>
            <w:r w:rsidRPr="00D50AB8">
              <w:rPr>
                <w:bCs/>
                <w:iCs/>
                <w:szCs w:val="24"/>
                <w:lang w:eastAsia="en-US"/>
              </w:rPr>
              <w:t>Наименование оценочного средства</w:t>
            </w:r>
          </w:p>
        </w:tc>
        <w:tc>
          <w:tcPr>
            <w:tcW w:w="2128" w:type="dxa"/>
          </w:tcPr>
          <w:p w:rsidR="00E5415F" w:rsidRPr="00B612D3" w:rsidRDefault="00E5415F" w:rsidP="00FB5EED">
            <w:pPr>
              <w:widowControl w:val="0"/>
              <w:autoSpaceDE w:val="0"/>
              <w:autoSpaceDN w:val="0"/>
              <w:adjustRightInd w:val="0"/>
              <w:jc w:val="center"/>
              <w:rPr>
                <w:szCs w:val="24"/>
                <w:lang w:eastAsia="en-US"/>
              </w:rPr>
            </w:pPr>
            <w:r w:rsidRPr="00D50AB8">
              <w:rPr>
                <w:szCs w:val="24"/>
                <w:lang w:eastAsia="en-US"/>
              </w:rPr>
              <w:t>Краткая характеристика оценочного средства</w:t>
            </w:r>
          </w:p>
        </w:tc>
        <w:tc>
          <w:tcPr>
            <w:tcW w:w="1985" w:type="dxa"/>
          </w:tcPr>
          <w:p w:rsidR="00E5415F" w:rsidRPr="00B612D3" w:rsidRDefault="00E5415F" w:rsidP="00FB5EED">
            <w:pPr>
              <w:widowControl w:val="0"/>
              <w:autoSpaceDE w:val="0"/>
              <w:autoSpaceDN w:val="0"/>
              <w:adjustRightInd w:val="0"/>
              <w:jc w:val="center"/>
              <w:rPr>
                <w:bCs/>
                <w:iCs/>
                <w:szCs w:val="24"/>
                <w:lang w:eastAsia="en-US"/>
              </w:rPr>
            </w:pPr>
            <w:r w:rsidRPr="00D50AB8">
              <w:rPr>
                <w:szCs w:val="24"/>
                <w:lang w:eastAsia="en-US"/>
              </w:rPr>
              <w:t>Представление оценочного средства в фонде</w:t>
            </w:r>
          </w:p>
        </w:tc>
        <w:tc>
          <w:tcPr>
            <w:tcW w:w="3262" w:type="dxa"/>
          </w:tcPr>
          <w:p w:rsidR="00E5415F" w:rsidRPr="00B612D3" w:rsidRDefault="00E5415F" w:rsidP="00FB5EED">
            <w:pPr>
              <w:widowControl w:val="0"/>
              <w:autoSpaceDE w:val="0"/>
              <w:autoSpaceDN w:val="0"/>
              <w:adjustRightInd w:val="0"/>
              <w:jc w:val="center"/>
              <w:rPr>
                <w:bCs/>
                <w:iCs/>
                <w:szCs w:val="24"/>
                <w:lang w:eastAsia="en-US"/>
              </w:rPr>
            </w:pPr>
          </w:p>
          <w:p w:rsidR="00E5415F" w:rsidRPr="00B612D3" w:rsidRDefault="00E5415F" w:rsidP="00FB5EED">
            <w:pPr>
              <w:widowControl w:val="0"/>
              <w:autoSpaceDE w:val="0"/>
              <w:autoSpaceDN w:val="0"/>
              <w:adjustRightInd w:val="0"/>
              <w:jc w:val="center"/>
              <w:rPr>
                <w:bCs/>
                <w:iCs/>
                <w:szCs w:val="24"/>
                <w:lang w:eastAsia="en-US"/>
              </w:rPr>
            </w:pPr>
            <w:r w:rsidRPr="00D50AB8">
              <w:rPr>
                <w:bCs/>
                <w:iCs/>
                <w:szCs w:val="24"/>
                <w:lang w:eastAsia="en-US"/>
              </w:rPr>
              <w:t>Критерии оценивания</w:t>
            </w:r>
          </w:p>
        </w:tc>
      </w:tr>
      <w:tr w:rsidR="00E5415F" w:rsidRPr="00D50AB8" w:rsidTr="00FB5EED">
        <w:trPr>
          <w:trHeight w:val="144"/>
        </w:trPr>
        <w:tc>
          <w:tcPr>
            <w:tcW w:w="9750" w:type="dxa"/>
            <w:gridSpan w:val="5"/>
          </w:tcPr>
          <w:p w:rsidR="00E5415F" w:rsidRPr="00B612D3" w:rsidRDefault="00E5415F" w:rsidP="00FB5EED">
            <w:pPr>
              <w:widowControl w:val="0"/>
              <w:autoSpaceDE w:val="0"/>
              <w:autoSpaceDN w:val="0"/>
              <w:adjustRightInd w:val="0"/>
              <w:jc w:val="center"/>
              <w:rPr>
                <w:bCs/>
                <w:i/>
                <w:iCs/>
                <w:szCs w:val="24"/>
                <w:lang w:eastAsia="en-US"/>
              </w:rPr>
            </w:pPr>
            <w:r w:rsidRPr="00D50AB8">
              <w:rPr>
                <w:bCs/>
                <w:i/>
                <w:iCs/>
                <w:szCs w:val="24"/>
                <w:lang w:eastAsia="en-US"/>
              </w:rPr>
              <w:t xml:space="preserve">Оценочные средства для </w:t>
            </w:r>
            <w:r w:rsidRPr="00A5514C">
              <w:rPr>
                <w:bCs/>
                <w:i/>
                <w:iCs/>
                <w:szCs w:val="24"/>
                <w:lang w:eastAsia="en-US"/>
              </w:rPr>
              <w:t>проведения текущего контроля</w:t>
            </w:r>
          </w:p>
        </w:tc>
      </w:tr>
      <w:tr w:rsidR="00E5415F" w:rsidRPr="00D50AB8" w:rsidTr="00FB5EED">
        <w:trPr>
          <w:trHeight w:val="144"/>
        </w:trPr>
        <w:tc>
          <w:tcPr>
            <w:tcW w:w="553" w:type="dxa"/>
          </w:tcPr>
          <w:p w:rsidR="00E5415F" w:rsidRPr="00D50AB8" w:rsidRDefault="00E5415F" w:rsidP="00FB5EED">
            <w:pPr>
              <w:widowControl w:val="0"/>
              <w:autoSpaceDE w:val="0"/>
              <w:autoSpaceDN w:val="0"/>
              <w:adjustRightInd w:val="0"/>
              <w:jc w:val="both"/>
              <w:rPr>
                <w:szCs w:val="24"/>
                <w:lang w:eastAsia="en-US"/>
              </w:rPr>
            </w:pPr>
            <w:r w:rsidRPr="00D50AB8">
              <w:rPr>
                <w:szCs w:val="24"/>
                <w:lang w:eastAsia="en-US"/>
              </w:rPr>
              <w:t>1</w:t>
            </w:r>
          </w:p>
        </w:tc>
        <w:tc>
          <w:tcPr>
            <w:tcW w:w="1822" w:type="dxa"/>
          </w:tcPr>
          <w:p w:rsidR="00E5415F" w:rsidRPr="00D50AB8" w:rsidRDefault="00E5415F" w:rsidP="00FB5EED">
            <w:pPr>
              <w:widowControl w:val="0"/>
              <w:autoSpaceDE w:val="0"/>
              <w:autoSpaceDN w:val="0"/>
              <w:adjustRightInd w:val="0"/>
              <w:jc w:val="both"/>
              <w:rPr>
                <w:szCs w:val="24"/>
                <w:lang w:eastAsia="en-US"/>
              </w:rPr>
            </w:pPr>
            <w:r w:rsidRPr="00D50AB8">
              <w:rPr>
                <w:szCs w:val="24"/>
                <w:lang w:eastAsia="en-US"/>
              </w:rPr>
              <w:t>Контрольная работа (показатель компетенции «Знание»)</w:t>
            </w:r>
          </w:p>
          <w:p w:rsidR="00E5415F" w:rsidRPr="00B612D3" w:rsidRDefault="00E5415F" w:rsidP="00FB5EED">
            <w:pPr>
              <w:widowControl w:val="0"/>
              <w:autoSpaceDE w:val="0"/>
              <w:autoSpaceDN w:val="0"/>
              <w:adjustRightInd w:val="0"/>
              <w:jc w:val="both"/>
              <w:rPr>
                <w:szCs w:val="24"/>
                <w:lang w:eastAsia="en-US"/>
              </w:rPr>
            </w:pPr>
          </w:p>
        </w:tc>
        <w:tc>
          <w:tcPr>
            <w:tcW w:w="2128" w:type="dxa"/>
          </w:tcPr>
          <w:p w:rsidR="00E5415F" w:rsidRPr="008F651B" w:rsidRDefault="00E5415F" w:rsidP="00FB5EED">
            <w:pPr>
              <w:pStyle w:val="a4"/>
              <w:tabs>
                <w:tab w:val="num" w:pos="0"/>
              </w:tabs>
              <w:jc w:val="both"/>
              <w:rPr>
                <w:rFonts w:ascii="Times New Roman" w:hAnsi="Times New Roman"/>
                <w:szCs w:val="24"/>
              </w:rPr>
            </w:pPr>
            <w:r w:rsidRPr="008F651B">
              <w:rPr>
                <w:rFonts w:ascii="Times New Roman" w:hAnsi="Times New Roman"/>
                <w:szCs w:val="24"/>
              </w:rPr>
              <w:t>Контрольные работы проводятся с целью определения конечного результата в обучении по данной теме или разделу, позволяют кон</w:t>
            </w:r>
            <w:r w:rsidRPr="008F651B">
              <w:rPr>
                <w:rFonts w:ascii="Times New Roman" w:hAnsi="Times New Roman"/>
                <w:szCs w:val="24"/>
              </w:rPr>
              <w:lastRenderedPageBreak/>
              <w:t xml:space="preserve">тролировать знания одного и того же материала неоднократно. </w:t>
            </w:r>
          </w:p>
        </w:tc>
        <w:tc>
          <w:tcPr>
            <w:tcW w:w="1985" w:type="dxa"/>
          </w:tcPr>
          <w:p w:rsidR="00E5415F" w:rsidRPr="00B612D3" w:rsidRDefault="00E5415F" w:rsidP="00FB5EED">
            <w:pPr>
              <w:jc w:val="center"/>
              <w:rPr>
                <w:szCs w:val="24"/>
                <w:lang w:eastAsia="en-US"/>
              </w:rPr>
            </w:pPr>
            <w:r w:rsidRPr="00D50AB8">
              <w:rPr>
                <w:szCs w:val="24"/>
                <w:lang w:eastAsia="en-US"/>
              </w:rPr>
              <w:lastRenderedPageBreak/>
              <w:t>Перечень контрольных работ</w:t>
            </w:r>
          </w:p>
          <w:p w:rsidR="00E5415F" w:rsidRPr="008F651B" w:rsidRDefault="00E5415F" w:rsidP="00FB5EED">
            <w:pPr>
              <w:pStyle w:val="a4"/>
              <w:tabs>
                <w:tab w:val="num" w:pos="720"/>
              </w:tabs>
              <w:ind w:left="720" w:hanging="360"/>
              <w:jc w:val="both"/>
              <w:rPr>
                <w:rFonts w:ascii="Times New Roman" w:hAnsi="Times New Roman"/>
                <w:szCs w:val="24"/>
              </w:rPr>
            </w:pPr>
          </w:p>
        </w:tc>
        <w:tc>
          <w:tcPr>
            <w:tcW w:w="3262" w:type="dxa"/>
          </w:tcPr>
          <w:p w:rsidR="00E5415F" w:rsidRPr="008F651B" w:rsidRDefault="00E5415F" w:rsidP="00FB5EED">
            <w:pPr>
              <w:pStyle w:val="a4"/>
              <w:widowControl w:val="0"/>
              <w:tabs>
                <w:tab w:val="num" w:pos="360"/>
              </w:tabs>
              <w:autoSpaceDE w:val="0"/>
              <w:autoSpaceDN w:val="0"/>
              <w:adjustRightInd w:val="0"/>
              <w:ind w:firstLine="360"/>
              <w:jc w:val="both"/>
              <w:rPr>
                <w:rFonts w:ascii="Times New Roman" w:hAnsi="Times New Roman"/>
                <w:szCs w:val="24"/>
                <w:lang w:eastAsia="en-US"/>
              </w:rPr>
            </w:pPr>
            <w:r w:rsidRPr="008F651B">
              <w:rPr>
                <w:rFonts w:ascii="Times New Roman" w:hAnsi="Times New Roman"/>
                <w:szCs w:val="24"/>
              </w:rPr>
              <w:t xml:space="preserve">Оценка </w:t>
            </w:r>
            <w:r w:rsidRPr="008F651B">
              <w:rPr>
                <w:rFonts w:ascii="Times New Roman" w:hAnsi="Times New Roman"/>
                <w:bCs/>
                <w:szCs w:val="24"/>
              </w:rPr>
              <w:t>«</w:t>
            </w:r>
            <w:r w:rsidRPr="008F651B">
              <w:rPr>
                <w:rFonts w:ascii="Times New Roman" w:hAnsi="Times New Roman"/>
                <w:bCs/>
                <w:i/>
                <w:iCs/>
                <w:szCs w:val="24"/>
              </w:rPr>
              <w:t>Отлично</w:t>
            </w:r>
            <w:r w:rsidRPr="008F651B">
              <w:rPr>
                <w:rFonts w:ascii="Times New Roman" w:hAnsi="Times New Roman"/>
                <w:bCs/>
                <w:szCs w:val="24"/>
              </w:rPr>
              <w:t>»</w:t>
            </w:r>
            <w:r w:rsidRPr="008F651B">
              <w:rPr>
                <w:rFonts w:ascii="Times New Roman" w:hAnsi="Times New Roman"/>
                <w:szCs w:val="24"/>
              </w:rPr>
              <w:t xml:space="preserve"> - контрольная  работа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w:t>
            </w:r>
            <w:r w:rsidRPr="008F651B">
              <w:rPr>
                <w:rFonts w:ascii="Times New Roman" w:hAnsi="Times New Roman"/>
                <w:szCs w:val="24"/>
              </w:rPr>
              <w:lastRenderedPageBreak/>
              <w:t>блему и делать обобщающие выводы; работа выполнена  грамотно с точки зрения поставленной задачи, т.е. без ошибок и недочетов.</w:t>
            </w:r>
          </w:p>
          <w:p w:rsidR="00E5415F" w:rsidRPr="00B612D3" w:rsidRDefault="00E5415F" w:rsidP="00FB5EED">
            <w:pPr>
              <w:widowControl w:val="0"/>
              <w:autoSpaceDE w:val="0"/>
              <w:autoSpaceDN w:val="0"/>
              <w:adjustRightInd w:val="0"/>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Хорошо</w:t>
            </w:r>
            <w:r w:rsidRPr="00D50AB8">
              <w:rPr>
                <w:bCs/>
                <w:szCs w:val="24"/>
                <w:lang w:eastAsia="en-US"/>
              </w:rPr>
              <w:t>»</w:t>
            </w:r>
            <w:r w:rsidRPr="00D50AB8">
              <w:rPr>
                <w:szCs w:val="24"/>
                <w:lang w:eastAsia="en-US"/>
              </w:rPr>
              <w:t xml:space="preserve"> -</w:t>
            </w:r>
          </w:p>
          <w:p w:rsidR="00E5415F" w:rsidRPr="008F651B" w:rsidRDefault="00E5415F" w:rsidP="00411B40">
            <w:pPr>
              <w:pStyle w:val="a4"/>
              <w:widowControl w:val="0"/>
              <w:numPr>
                <w:ilvl w:val="0"/>
                <w:numId w:val="7"/>
              </w:numPr>
              <w:autoSpaceDE w:val="0"/>
              <w:autoSpaceDN w:val="0"/>
              <w:adjustRightInd w:val="0"/>
              <w:spacing w:before="0" w:beforeAutospacing="0" w:after="0" w:afterAutospacing="0"/>
              <w:ind w:left="0" w:hanging="357"/>
              <w:jc w:val="both"/>
              <w:rPr>
                <w:rFonts w:ascii="Times New Roman" w:hAnsi="Times New Roman"/>
                <w:szCs w:val="24"/>
                <w:lang w:eastAsia="en-US"/>
              </w:rPr>
            </w:pPr>
            <w:r w:rsidRPr="008F651B">
              <w:rPr>
                <w:rFonts w:ascii="Times New Roman" w:hAnsi="Times New Roman"/>
                <w:szCs w:val="24"/>
              </w:rPr>
              <w:t>работа оформлена в соответствии с изложенными требованиями; показан достаточный  уровень знания изученного материала по заданной теме, умение анализировать проблему и делать выводы; работа выполнена  полностью, но имеются недочеты.</w:t>
            </w:r>
          </w:p>
          <w:p w:rsidR="00E5415F" w:rsidRPr="008F651B" w:rsidRDefault="00E5415F" w:rsidP="00411B40">
            <w:pPr>
              <w:pStyle w:val="a4"/>
              <w:widowControl w:val="0"/>
              <w:numPr>
                <w:ilvl w:val="0"/>
                <w:numId w:val="8"/>
              </w:numPr>
              <w:autoSpaceDE w:val="0"/>
              <w:autoSpaceDN w:val="0"/>
              <w:adjustRightInd w:val="0"/>
              <w:spacing w:before="0" w:beforeAutospacing="0" w:after="0" w:afterAutospacing="0"/>
              <w:ind w:left="0" w:hanging="357"/>
              <w:jc w:val="both"/>
              <w:rPr>
                <w:rFonts w:ascii="Times New Roman" w:hAnsi="Times New Roman"/>
                <w:szCs w:val="24"/>
              </w:rPr>
            </w:pPr>
            <w:r w:rsidRPr="008F651B">
              <w:rPr>
                <w:rFonts w:ascii="Times New Roman" w:hAnsi="Times New Roman"/>
                <w:szCs w:val="24"/>
              </w:rPr>
              <w:t xml:space="preserve">Оценка </w:t>
            </w:r>
            <w:r w:rsidRPr="008F651B">
              <w:rPr>
                <w:rFonts w:ascii="Times New Roman" w:hAnsi="Times New Roman"/>
                <w:bCs/>
                <w:szCs w:val="24"/>
              </w:rPr>
              <w:t>«</w:t>
            </w:r>
            <w:r w:rsidRPr="008F651B">
              <w:rPr>
                <w:rFonts w:ascii="Times New Roman" w:hAnsi="Times New Roman"/>
                <w:bCs/>
                <w:i/>
                <w:iCs/>
                <w:szCs w:val="24"/>
              </w:rPr>
              <w:t>Удовлетворительно</w:t>
            </w:r>
            <w:r w:rsidRPr="008F651B">
              <w:rPr>
                <w:rFonts w:ascii="Times New Roman" w:hAnsi="Times New Roman"/>
                <w:bCs/>
                <w:szCs w:val="24"/>
              </w:rPr>
              <w:t>»</w:t>
            </w:r>
            <w:r w:rsidRPr="008F651B">
              <w:rPr>
                <w:rFonts w:ascii="Times New Roman" w:hAnsi="Times New Roman"/>
                <w:szCs w:val="24"/>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E5415F" w:rsidRPr="008F651B" w:rsidRDefault="00E5415F" w:rsidP="00411B40">
            <w:pPr>
              <w:pStyle w:val="a4"/>
              <w:numPr>
                <w:ilvl w:val="0"/>
                <w:numId w:val="9"/>
              </w:numPr>
              <w:spacing w:before="0" w:beforeAutospacing="0" w:after="0" w:afterAutospacing="0"/>
              <w:ind w:left="0" w:hanging="357"/>
              <w:jc w:val="both"/>
              <w:rPr>
                <w:rFonts w:ascii="Times New Roman" w:hAnsi="Times New Roman"/>
                <w:szCs w:val="24"/>
              </w:rPr>
            </w:pPr>
            <w:r w:rsidRPr="008F651B">
              <w:rPr>
                <w:rFonts w:ascii="Times New Roman" w:hAnsi="Times New Roman"/>
                <w:szCs w:val="24"/>
              </w:rPr>
              <w:t xml:space="preserve">Оценка </w:t>
            </w:r>
            <w:r w:rsidRPr="008F651B">
              <w:rPr>
                <w:rFonts w:ascii="Times New Roman" w:hAnsi="Times New Roman"/>
                <w:bCs/>
                <w:iCs/>
                <w:szCs w:val="24"/>
              </w:rPr>
              <w:t>«</w:t>
            </w:r>
            <w:r w:rsidRPr="008F651B">
              <w:rPr>
                <w:rFonts w:ascii="Times New Roman" w:hAnsi="Times New Roman"/>
                <w:bCs/>
                <w:i/>
                <w:szCs w:val="24"/>
              </w:rPr>
              <w:t>Неудовлетворительно</w:t>
            </w:r>
            <w:r w:rsidRPr="008F651B">
              <w:rPr>
                <w:rFonts w:ascii="Times New Roman" w:hAnsi="Times New Roman"/>
                <w:bCs/>
                <w:iCs/>
                <w:szCs w:val="24"/>
              </w:rPr>
              <w:t>»</w:t>
            </w:r>
            <w:r w:rsidRPr="008F651B">
              <w:rPr>
                <w:rFonts w:ascii="Times New Roman" w:hAnsi="Times New Roman"/>
                <w:szCs w:val="24"/>
              </w:rPr>
              <w:t xml:space="preserve"> - выполнено менее половины работы, допущены ошибки при выполнении заданий.</w:t>
            </w:r>
          </w:p>
        </w:tc>
      </w:tr>
      <w:tr w:rsidR="00E5415F" w:rsidRPr="00D50AB8" w:rsidTr="00FB5EED">
        <w:trPr>
          <w:trHeight w:val="144"/>
        </w:trPr>
        <w:tc>
          <w:tcPr>
            <w:tcW w:w="553" w:type="dxa"/>
          </w:tcPr>
          <w:p w:rsidR="00E5415F" w:rsidRPr="00D50AB8" w:rsidRDefault="00E5415F" w:rsidP="00FB5EED">
            <w:pPr>
              <w:widowControl w:val="0"/>
              <w:autoSpaceDE w:val="0"/>
              <w:autoSpaceDN w:val="0"/>
              <w:adjustRightInd w:val="0"/>
              <w:jc w:val="both"/>
              <w:rPr>
                <w:szCs w:val="24"/>
                <w:lang w:eastAsia="en-US"/>
              </w:rPr>
            </w:pPr>
            <w:r>
              <w:rPr>
                <w:szCs w:val="24"/>
                <w:lang w:eastAsia="en-US"/>
              </w:rPr>
              <w:lastRenderedPageBreak/>
              <w:t>2</w:t>
            </w:r>
          </w:p>
        </w:tc>
        <w:tc>
          <w:tcPr>
            <w:tcW w:w="1822" w:type="dxa"/>
          </w:tcPr>
          <w:p w:rsidR="00E5415F" w:rsidRPr="0044734D" w:rsidRDefault="00E5415F" w:rsidP="009F55B9">
            <w:pPr>
              <w:widowControl w:val="0"/>
              <w:autoSpaceDE w:val="0"/>
              <w:autoSpaceDN w:val="0"/>
              <w:adjustRightInd w:val="0"/>
              <w:jc w:val="both"/>
              <w:rPr>
                <w:szCs w:val="24"/>
                <w:lang w:eastAsia="en-US"/>
              </w:rPr>
            </w:pPr>
            <w:r w:rsidRPr="0044734D">
              <w:rPr>
                <w:szCs w:val="24"/>
                <w:lang w:eastAsia="en-US"/>
              </w:rPr>
              <w:t>Тест (показатель компетенции «Знание»)</w:t>
            </w:r>
          </w:p>
          <w:p w:rsidR="00E5415F" w:rsidRPr="00B612D3" w:rsidRDefault="00E5415F" w:rsidP="009F55B9">
            <w:pPr>
              <w:widowControl w:val="0"/>
              <w:autoSpaceDE w:val="0"/>
              <w:autoSpaceDN w:val="0"/>
              <w:adjustRightInd w:val="0"/>
              <w:jc w:val="both"/>
              <w:rPr>
                <w:szCs w:val="24"/>
                <w:lang w:eastAsia="en-US"/>
              </w:rPr>
            </w:pPr>
          </w:p>
        </w:tc>
        <w:tc>
          <w:tcPr>
            <w:tcW w:w="2128" w:type="dxa"/>
          </w:tcPr>
          <w:p w:rsidR="00E5415F" w:rsidRPr="00B612D3" w:rsidRDefault="00E5415F" w:rsidP="009F55B9">
            <w:pPr>
              <w:widowControl w:val="0"/>
              <w:autoSpaceDE w:val="0"/>
              <w:autoSpaceDN w:val="0"/>
              <w:adjustRightInd w:val="0"/>
              <w:jc w:val="both"/>
              <w:rPr>
                <w:szCs w:val="24"/>
                <w:lang w:eastAsia="en-US"/>
              </w:rPr>
            </w:pPr>
            <w:r w:rsidRPr="0044734D">
              <w:rPr>
                <w:szCs w:val="24"/>
                <w:lang w:eastAsia="en-US"/>
              </w:rPr>
              <w:t>Система стандартизированных заданий, позволяющая измерить  уровень знаний и умений обучающегося.</w:t>
            </w:r>
          </w:p>
        </w:tc>
        <w:tc>
          <w:tcPr>
            <w:tcW w:w="1985" w:type="dxa"/>
          </w:tcPr>
          <w:p w:rsidR="00E5415F" w:rsidRPr="00B612D3" w:rsidRDefault="00E5415F" w:rsidP="009F55B9">
            <w:pPr>
              <w:widowControl w:val="0"/>
              <w:autoSpaceDE w:val="0"/>
              <w:autoSpaceDN w:val="0"/>
              <w:adjustRightInd w:val="0"/>
              <w:jc w:val="both"/>
              <w:rPr>
                <w:szCs w:val="24"/>
                <w:lang w:eastAsia="en-US"/>
              </w:rPr>
            </w:pPr>
            <w:r w:rsidRPr="0044734D">
              <w:rPr>
                <w:szCs w:val="24"/>
                <w:lang w:eastAsia="en-US"/>
              </w:rPr>
              <w:t>Тестовые задания</w:t>
            </w:r>
          </w:p>
        </w:tc>
        <w:tc>
          <w:tcPr>
            <w:tcW w:w="3262" w:type="dxa"/>
          </w:tcPr>
          <w:p w:rsidR="00E5415F" w:rsidRPr="00B612D3" w:rsidRDefault="00E5415F" w:rsidP="009F55B9">
            <w:pPr>
              <w:tabs>
                <w:tab w:val="center" w:pos="4677"/>
                <w:tab w:val="right" w:pos="9355"/>
              </w:tabs>
              <w:suppressAutoHyphens/>
              <w:rPr>
                <w:szCs w:val="24"/>
                <w:lang w:eastAsia="en-US"/>
              </w:rPr>
            </w:pPr>
            <w:r w:rsidRPr="0044734D">
              <w:rPr>
                <w:bCs/>
                <w:szCs w:val="24"/>
                <w:lang w:eastAsia="en-US"/>
              </w:rPr>
              <w:t>Оценка «</w:t>
            </w:r>
            <w:r w:rsidRPr="0044734D">
              <w:rPr>
                <w:bCs/>
                <w:i/>
                <w:iCs/>
                <w:szCs w:val="24"/>
                <w:lang w:eastAsia="en-US"/>
              </w:rPr>
              <w:t>Отлично</w:t>
            </w:r>
            <w:r w:rsidRPr="0044734D">
              <w:rPr>
                <w:bCs/>
                <w:szCs w:val="24"/>
                <w:lang w:eastAsia="en-US"/>
              </w:rPr>
              <w:t>»</w:t>
            </w:r>
            <w:r w:rsidRPr="0044734D">
              <w:rPr>
                <w:szCs w:val="24"/>
                <w:lang w:eastAsia="en-US"/>
              </w:rPr>
              <w:t xml:space="preserve"> выставляется за тест, в котором выполнено более 90% заданий.</w:t>
            </w:r>
          </w:p>
          <w:p w:rsidR="00E5415F" w:rsidRPr="0044734D" w:rsidRDefault="00E5415F" w:rsidP="009F55B9">
            <w:pPr>
              <w:tabs>
                <w:tab w:val="center" w:pos="4677"/>
                <w:tab w:val="right" w:pos="9355"/>
              </w:tabs>
              <w:suppressAutoHyphens/>
              <w:rPr>
                <w:szCs w:val="24"/>
                <w:lang w:eastAsia="en-US"/>
              </w:rPr>
            </w:pPr>
            <w:r w:rsidRPr="0044734D">
              <w:rPr>
                <w:szCs w:val="24"/>
                <w:lang w:eastAsia="en-US"/>
              </w:rPr>
              <w:t>Оценка «</w:t>
            </w:r>
            <w:r w:rsidRPr="0044734D">
              <w:rPr>
                <w:i/>
                <w:szCs w:val="24"/>
                <w:lang w:eastAsia="en-US"/>
              </w:rPr>
              <w:t>Хорошо</w:t>
            </w:r>
            <w:r w:rsidRPr="0044734D">
              <w:rPr>
                <w:szCs w:val="24"/>
                <w:lang w:eastAsia="en-US"/>
              </w:rPr>
              <w:t>» выставляется за тест, в котором выполнено более 75 % заданий.</w:t>
            </w:r>
          </w:p>
          <w:p w:rsidR="00E5415F" w:rsidRPr="0044734D" w:rsidRDefault="00E5415F" w:rsidP="009F55B9">
            <w:pPr>
              <w:tabs>
                <w:tab w:val="center" w:pos="4677"/>
                <w:tab w:val="right" w:pos="9355"/>
              </w:tabs>
              <w:suppressAutoHyphens/>
              <w:rPr>
                <w:szCs w:val="24"/>
                <w:lang w:eastAsia="en-US"/>
              </w:rPr>
            </w:pPr>
            <w:r w:rsidRPr="0044734D">
              <w:rPr>
                <w:szCs w:val="24"/>
                <w:lang w:eastAsia="en-US"/>
              </w:rPr>
              <w:t>Оценка «</w:t>
            </w:r>
            <w:r w:rsidRPr="0044734D">
              <w:rPr>
                <w:i/>
                <w:szCs w:val="24"/>
                <w:lang w:eastAsia="en-US"/>
              </w:rPr>
              <w:t>Удовлетворительно</w:t>
            </w:r>
            <w:r w:rsidRPr="0044734D">
              <w:rPr>
                <w:szCs w:val="24"/>
                <w:lang w:eastAsia="en-US"/>
              </w:rPr>
              <w:t>» выставляется за тест, в котором выполнено более 60 % заданий.</w:t>
            </w:r>
          </w:p>
          <w:p w:rsidR="00E5415F" w:rsidRPr="00B612D3" w:rsidRDefault="00E5415F" w:rsidP="009F55B9">
            <w:pPr>
              <w:widowControl w:val="0"/>
              <w:autoSpaceDE w:val="0"/>
              <w:autoSpaceDN w:val="0"/>
              <w:adjustRightInd w:val="0"/>
              <w:jc w:val="both"/>
              <w:rPr>
                <w:szCs w:val="24"/>
                <w:lang w:eastAsia="en-US"/>
              </w:rPr>
            </w:pPr>
            <w:r w:rsidRPr="0044734D">
              <w:rPr>
                <w:szCs w:val="24"/>
                <w:lang w:eastAsia="en-US"/>
              </w:rPr>
              <w:t>Оценка «</w:t>
            </w:r>
            <w:r w:rsidRPr="0044734D">
              <w:rPr>
                <w:i/>
                <w:szCs w:val="24"/>
                <w:lang w:eastAsia="en-US"/>
              </w:rPr>
              <w:t>Неудовлетворительно</w:t>
            </w:r>
            <w:r w:rsidRPr="0044734D">
              <w:rPr>
                <w:szCs w:val="24"/>
                <w:lang w:eastAsia="en-US"/>
              </w:rPr>
              <w:t>» выставляется за тест, в котором выполнено менее 60 % заданий.</w:t>
            </w:r>
          </w:p>
        </w:tc>
      </w:tr>
      <w:tr w:rsidR="00E5415F" w:rsidRPr="00D50AB8" w:rsidTr="00FB5EED">
        <w:trPr>
          <w:trHeight w:val="144"/>
        </w:trPr>
        <w:tc>
          <w:tcPr>
            <w:tcW w:w="553" w:type="dxa"/>
          </w:tcPr>
          <w:p w:rsidR="00E5415F" w:rsidRPr="00D50AB8" w:rsidRDefault="00E5415F" w:rsidP="00FB5EED">
            <w:pPr>
              <w:widowControl w:val="0"/>
              <w:autoSpaceDE w:val="0"/>
              <w:autoSpaceDN w:val="0"/>
              <w:adjustRightInd w:val="0"/>
              <w:jc w:val="both"/>
              <w:rPr>
                <w:szCs w:val="24"/>
                <w:lang w:eastAsia="en-US"/>
              </w:rPr>
            </w:pPr>
            <w:r>
              <w:rPr>
                <w:szCs w:val="24"/>
                <w:lang w:eastAsia="en-US"/>
              </w:rPr>
              <w:t>3</w:t>
            </w:r>
          </w:p>
        </w:tc>
        <w:tc>
          <w:tcPr>
            <w:tcW w:w="1822" w:type="dxa"/>
          </w:tcPr>
          <w:p w:rsidR="00E5415F" w:rsidRPr="00B612D3" w:rsidRDefault="00E5415F" w:rsidP="00FB5EED">
            <w:pPr>
              <w:widowControl w:val="0"/>
              <w:autoSpaceDE w:val="0"/>
              <w:autoSpaceDN w:val="0"/>
              <w:adjustRightInd w:val="0"/>
              <w:jc w:val="both"/>
              <w:rPr>
                <w:szCs w:val="24"/>
                <w:lang w:eastAsia="en-US"/>
              </w:rPr>
            </w:pPr>
            <w:r w:rsidRPr="00D50AB8">
              <w:rPr>
                <w:szCs w:val="24"/>
                <w:lang w:eastAsia="en-US"/>
              </w:rPr>
              <w:t>Реферат (показатель компетенции «Умение»)</w:t>
            </w:r>
          </w:p>
        </w:tc>
        <w:tc>
          <w:tcPr>
            <w:tcW w:w="2128" w:type="dxa"/>
          </w:tcPr>
          <w:p w:rsidR="00E5415F" w:rsidRPr="00B612D3" w:rsidRDefault="00E5415F" w:rsidP="00FB5EED">
            <w:pPr>
              <w:widowControl w:val="0"/>
              <w:autoSpaceDE w:val="0"/>
              <w:autoSpaceDN w:val="0"/>
              <w:adjustRightInd w:val="0"/>
              <w:jc w:val="both"/>
              <w:rPr>
                <w:szCs w:val="24"/>
                <w:lang w:eastAsia="en-US"/>
              </w:rPr>
            </w:pPr>
            <w:r w:rsidRPr="00D50AB8">
              <w:rPr>
                <w:szCs w:val="24"/>
                <w:lang w:eastAsia="en-US"/>
              </w:rPr>
              <w:t xml:space="preserve">Продукт самостоятельной работы обучающегося, представляющий  </w:t>
            </w:r>
            <w:r w:rsidRPr="00D50AB8">
              <w:rPr>
                <w:szCs w:val="24"/>
                <w:lang w:eastAsia="en-US"/>
              </w:rPr>
              <w:lastRenderedPageBreak/>
              <w:t xml:space="preserve">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985" w:type="dxa"/>
          </w:tcPr>
          <w:p w:rsidR="00E5415F" w:rsidRPr="00B612D3" w:rsidRDefault="00E5415F" w:rsidP="00FB5EED">
            <w:pPr>
              <w:widowControl w:val="0"/>
              <w:autoSpaceDE w:val="0"/>
              <w:autoSpaceDN w:val="0"/>
              <w:adjustRightInd w:val="0"/>
              <w:jc w:val="both"/>
              <w:rPr>
                <w:szCs w:val="24"/>
                <w:lang w:eastAsia="en-US"/>
              </w:rPr>
            </w:pPr>
            <w:r w:rsidRPr="00D50AB8">
              <w:rPr>
                <w:szCs w:val="24"/>
                <w:lang w:eastAsia="en-US"/>
              </w:rPr>
              <w:lastRenderedPageBreak/>
              <w:t>Тематика рефератов</w:t>
            </w:r>
          </w:p>
        </w:tc>
        <w:tc>
          <w:tcPr>
            <w:tcW w:w="3262" w:type="dxa"/>
          </w:tcPr>
          <w:p w:rsidR="00E5415F" w:rsidRPr="00B612D3" w:rsidRDefault="00E5415F"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Отлично</w:t>
            </w:r>
            <w:r w:rsidRPr="00D50AB8">
              <w:rPr>
                <w:bCs/>
                <w:szCs w:val="24"/>
                <w:lang w:eastAsia="en-US"/>
              </w:rPr>
              <w:t>»:</w:t>
            </w:r>
            <w:r w:rsidRPr="00D50AB8">
              <w:rPr>
                <w:szCs w:val="24"/>
                <w:lang w:eastAsia="en-US"/>
              </w:rPr>
              <w:t xml:space="preserve"> используется основная литература по проблеме, дано теоретическое </w:t>
            </w:r>
            <w:r w:rsidRPr="00D50AB8">
              <w:rPr>
                <w:szCs w:val="24"/>
                <w:lang w:eastAsia="en-US"/>
              </w:rPr>
              <w:lastRenderedPageBreak/>
              <w:t>обоснование актуальности темы, проведен анализ  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p>
          <w:p w:rsidR="00E5415F" w:rsidRPr="00D50AB8" w:rsidRDefault="00E5415F"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Хорошо</w:t>
            </w:r>
            <w:r w:rsidRPr="00D50AB8">
              <w:rPr>
                <w:bCs/>
                <w:szCs w:val="24"/>
                <w:lang w:eastAsia="en-US"/>
              </w:rPr>
              <w:t>»:</w:t>
            </w:r>
            <w:r w:rsidRPr="00D50AB8">
              <w:rPr>
                <w:szCs w:val="24"/>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E5415F" w:rsidRPr="00D50AB8" w:rsidRDefault="00E5415F"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szCs w:val="24"/>
                <w:lang w:eastAsia="en-US"/>
              </w:rPr>
              <w:t>«</w:t>
            </w:r>
            <w:r w:rsidRPr="00D50AB8">
              <w:rPr>
                <w:bCs/>
                <w:i/>
                <w:iCs/>
                <w:szCs w:val="24"/>
                <w:lang w:eastAsia="en-US"/>
              </w:rPr>
              <w:t>Удовлетворительно</w:t>
            </w:r>
            <w:r w:rsidRPr="00D50AB8">
              <w:rPr>
                <w:bCs/>
                <w:szCs w:val="24"/>
                <w:lang w:eastAsia="en-US"/>
              </w:rPr>
              <w:t>»</w:t>
            </w:r>
            <w:r w:rsidRPr="00D50AB8">
              <w:rPr>
                <w:szCs w:val="24"/>
                <w:lang w:eastAsia="en-US"/>
              </w:rPr>
              <w:t xml:space="preserve"> -библиография ограничена, нет должного анализа литературы по проблеме, тема работы раскрыта </w:t>
            </w:r>
            <w:r w:rsidRPr="00D50AB8">
              <w:rPr>
                <w:szCs w:val="24"/>
                <w:lang w:eastAsia="en-US"/>
              </w:rPr>
              <w:lastRenderedPageBreak/>
              <w:t>частично, работа выполнена в основном самостоятельно, содержит элементы анализа реальных проблем. Не все рассматриваемые вопросы изложены достаточно глубоко, есть нарушения логической последовательности.</w:t>
            </w:r>
          </w:p>
          <w:p w:rsidR="00E5415F" w:rsidRPr="00D50AB8" w:rsidRDefault="00E5415F" w:rsidP="00FB5EED">
            <w:pPr>
              <w:tabs>
                <w:tab w:val="center" w:pos="4677"/>
                <w:tab w:val="right" w:pos="9355"/>
              </w:tabs>
              <w:suppressAutoHyphens/>
              <w:jc w:val="both"/>
              <w:rPr>
                <w:szCs w:val="24"/>
                <w:lang w:eastAsia="en-US"/>
              </w:rPr>
            </w:pPr>
            <w:r w:rsidRPr="00D50AB8">
              <w:rPr>
                <w:szCs w:val="24"/>
                <w:lang w:eastAsia="en-US"/>
              </w:rPr>
              <w:t xml:space="preserve">Оценка </w:t>
            </w:r>
            <w:r w:rsidRPr="00D50AB8">
              <w:rPr>
                <w:bCs/>
                <w:iCs/>
                <w:szCs w:val="24"/>
                <w:lang w:eastAsia="en-US"/>
              </w:rPr>
              <w:t>«</w:t>
            </w:r>
            <w:r w:rsidRPr="00D50AB8">
              <w:rPr>
                <w:bCs/>
                <w:i/>
                <w:szCs w:val="24"/>
                <w:lang w:eastAsia="en-US"/>
              </w:rPr>
              <w:t>Неудовлетворительно</w:t>
            </w:r>
            <w:r w:rsidRPr="00D50AB8">
              <w:rPr>
                <w:bCs/>
                <w:iCs/>
                <w:szCs w:val="24"/>
                <w:lang w:eastAsia="en-US"/>
              </w:rPr>
              <w:t>»</w:t>
            </w:r>
            <w:r w:rsidRPr="00D50AB8">
              <w:rPr>
                <w:szCs w:val="24"/>
                <w:lang w:eastAsia="en-US"/>
              </w:rPr>
              <w:t xml:space="preserve"> -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ссылок на литературные и нормативные </w:t>
            </w:r>
          </w:p>
          <w:p w:rsidR="00E5415F" w:rsidRPr="00B612D3" w:rsidRDefault="00E5415F" w:rsidP="00FB5EED">
            <w:pPr>
              <w:widowControl w:val="0"/>
              <w:autoSpaceDE w:val="0"/>
              <w:autoSpaceDN w:val="0"/>
              <w:adjustRightInd w:val="0"/>
              <w:jc w:val="both"/>
              <w:rPr>
                <w:szCs w:val="24"/>
                <w:lang w:eastAsia="en-US"/>
              </w:rPr>
            </w:pPr>
            <w:r w:rsidRPr="00D50AB8">
              <w:rPr>
                <w:szCs w:val="24"/>
                <w:lang w:eastAsia="en-US"/>
              </w:rPr>
              <w:t>источники</w:t>
            </w:r>
          </w:p>
        </w:tc>
      </w:tr>
      <w:tr w:rsidR="00E5415F" w:rsidRPr="00D50AB8" w:rsidTr="00FB5EED">
        <w:trPr>
          <w:trHeight w:val="577"/>
        </w:trPr>
        <w:tc>
          <w:tcPr>
            <w:tcW w:w="553" w:type="dxa"/>
          </w:tcPr>
          <w:p w:rsidR="00E5415F" w:rsidRPr="00B612D3" w:rsidRDefault="00E5415F" w:rsidP="00FB5EED">
            <w:pPr>
              <w:rPr>
                <w:szCs w:val="24"/>
                <w:lang w:eastAsia="en-US"/>
              </w:rPr>
            </w:pPr>
            <w:r>
              <w:rPr>
                <w:szCs w:val="24"/>
                <w:lang w:eastAsia="en-US"/>
              </w:rPr>
              <w:lastRenderedPageBreak/>
              <w:t>4</w:t>
            </w:r>
          </w:p>
        </w:tc>
        <w:tc>
          <w:tcPr>
            <w:tcW w:w="1822" w:type="dxa"/>
          </w:tcPr>
          <w:p w:rsidR="00E5415F" w:rsidRPr="00D50AB8" w:rsidRDefault="00E5415F" w:rsidP="00FB5EED">
            <w:pPr>
              <w:widowControl w:val="0"/>
              <w:autoSpaceDE w:val="0"/>
              <w:autoSpaceDN w:val="0"/>
              <w:adjustRightInd w:val="0"/>
              <w:jc w:val="both"/>
              <w:rPr>
                <w:szCs w:val="24"/>
                <w:lang w:eastAsia="en-US"/>
              </w:rPr>
            </w:pPr>
            <w:r w:rsidRPr="00D50AB8">
              <w:rPr>
                <w:szCs w:val="24"/>
                <w:lang w:eastAsia="en-US"/>
              </w:rPr>
              <w:t>Практические задания (показатель компетенции «Владение»)</w:t>
            </w:r>
          </w:p>
          <w:p w:rsidR="00E5415F" w:rsidRPr="00B612D3" w:rsidRDefault="00E5415F" w:rsidP="00FB5EED">
            <w:pPr>
              <w:widowControl w:val="0"/>
              <w:autoSpaceDE w:val="0"/>
              <w:autoSpaceDN w:val="0"/>
              <w:adjustRightInd w:val="0"/>
              <w:jc w:val="both"/>
              <w:rPr>
                <w:szCs w:val="24"/>
                <w:lang w:eastAsia="en-US"/>
              </w:rPr>
            </w:pPr>
          </w:p>
        </w:tc>
        <w:tc>
          <w:tcPr>
            <w:tcW w:w="2128" w:type="dxa"/>
          </w:tcPr>
          <w:p w:rsidR="00E5415F" w:rsidRPr="00B612D3" w:rsidRDefault="00E5415F" w:rsidP="00FB5EED">
            <w:pPr>
              <w:jc w:val="both"/>
              <w:rPr>
                <w:szCs w:val="24"/>
                <w:lang w:eastAsia="en-US"/>
              </w:rPr>
            </w:pPr>
            <w:r w:rsidRPr="00D50AB8">
              <w:rPr>
                <w:szCs w:val="24"/>
                <w:lang w:eastAsia="en-US"/>
              </w:rPr>
              <w:t>техника обучения, предполагающая проектирование решения конкретной задачи.</w:t>
            </w:r>
          </w:p>
        </w:tc>
        <w:tc>
          <w:tcPr>
            <w:tcW w:w="1985" w:type="dxa"/>
          </w:tcPr>
          <w:p w:rsidR="00E5415F" w:rsidRPr="00B612D3" w:rsidRDefault="00E5415F" w:rsidP="00FB5EED">
            <w:pPr>
              <w:tabs>
                <w:tab w:val="center" w:pos="4677"/>
                <w:tab w:val="right" w:pos="9355"/>
              </w:tabs>
              <w:suppressAutoHyphens/>
              <w:rPr>
                <w:bCs/>
                <w:szCs w:val="24"/>
                <w:lang w:eastAsia="en-US"/>
              </w:rPr>
            </w:pPr>
            <w:r w:rsidRPr="00D50AB8">
              <w:rPr>
                <w:bCs/>
                <w:szCs w:val="24"/>
                <w:lang w:eastAsia="en-US"/>
              </w:rPr>
              <w:t>Перечень практических заданий</w:t>
            </w:r>
          </w:p>
        </w:tc>
        <w:tc>
          <w:tcPr>
            <w:tcW w:w="3262" w:type="dxa"/>
          </w:tcPr>
          <w:p w:rsidR="00E5415F" w:rsidRPr="0063650A" w:rsidRDefault="00E5415F" w:rsidP="00FB5EED">
            <w:pPr>
              <w:jc w:val="both"/>
              <w:rPr>
                <w:szCs w:val="24"/>
                <w:lang w:eastAsia="en-US"/>
              </w:rPr>
            </w:pPr>
            <w:r w:rsidRPr="0063650A">
              <w:rPr>
                <w:szCs w:val="24"/>
                <w:lang w:eastAsia="en-US"/>
              </w:rPr>
              <w:t>Оценка «Отлично»</w:t>
            </w:r>
            <w:r>
              <w:rPr>
                <w:szCs w:val="24"/>
                <w:lang w:eastAsia="en-US"/>
              </w:rPr>
              <w:t xml:space="preserve"> - </w:t>
            </w:r>
            <w:r w:rsidRPr="00B612D3">
              <w:rPr>
                <w:szCs w:val="24"/>
                <w:lang w:eastAsia="en-US"/>
              </w:rPr>
              <w:t>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w:t>
            </w:r>
            <w:r w:rsidRPr="0063650A">
              <w:rPr>
                <w:szCs w:val="24"/>
                <w:lang w:eastAsia="en-US"/>
              </w:rPr>
              <w:t>огнозирует и проектирует развитие ситуации или объекта, предлагает эффективные способы решения задания.</w:t>
            </w:r>
          </w:p>
          <w:p w:rsidR="00E5415F" w:rsidRPr="0063650A" w:rsidRDefault="00E5415F" w:rsidP="00FB5EED">
            <w:pPr>
              <w:jc w:val="both"/>
              <w:rPr>
                <w:szCs w:val="24"/>
                <w:lang w:eastAsia="en-US"/>
              </w:rPr>
            </w:pPr>
            <w:r w:rsidRPr="0063650A">
              <w:rPr>
                <w:szCs w:val="24"/>
                <w:lang w:eastAsia="en-US"/>
              </w:rPr>
              <w:t>Оценка «Хорошо»</w:t>
            </w:r>
            <w:r>
              <w:rPr>
                <w:szCs w:val="24"/>
                <w:lang w:eastAsia="en-US"/>
              </w:rPr>
              <w:t xml:space="preserve"> -</w:t>
            </w:r>
            <w:r w:rsidRPr="0063650A">
              <w:rPr>
                <w:szCs w:val="24"/>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szCs w:val="24"/>
                <w:lang w:eastAsia="en-US"/>
              </w:rPr>
              <w:t>ми</w:t>
            </w:r>
            <w:r w:rsidRPr="0063650A">
              <w:rPr>
                <w:szCs w:val="24"/>
                <w:lang w:eastAsia="en-US"/>
              </w:rPr>
              <w:t xml:space="preserve"> проектирования, допуская неточности; ответ правильный, полный, с незначительными неточностями или недостаточно полный.</w:t>
            </w:r>
          </w:p>
          <w:p w:rsidR="00E5415F" w:rsidRPr="00B612D3" w:rsidRDefault="00E5415F" w:rsidP="00FB5EED">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«Удовлетворительно»</w:t>
            </w:r>
            <w:r w:rsidRPr="00D50AB8">
              <w:rPr>
                <w:szCs w:val="24"/>
                <w:lang w:eastAsia="en-US"/>
              </w:rPr>
              <w:t xml:space="preserve"> -</w:t>
            </w:r>
            <w:r w:rsidRPr="00D50AB8">
              <w:rPr>
                <w:bCs/>
                <w:szCs w:val="24"/>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w:t>
            </w:r>
            <w:r w:rsidRPr="00D50AB8">
              <w:rPr>
                <w:bCs/>
                <w:szCs w:val="24"/>
                <w:lang w:eastAsia="en-US"/>
              </w:rPr>
              <w:lastRenderedPageBreak/>
              <w:t>способов деятельности, слабо обосновывает свои суждения; излагает материал неполно, непоследовательно.</w:t>
            </w:r>
          </w:p>
          <w:p w:rsidR="00E5415F" w:rsidRDefault="00E5415F" w:rsidP="00FB5EED">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«Неудовлетворительно»</w:t>
            </w:r>
            <w:r>
              <w:rPr>
                <w:szCs w:val="24"/>
                <w:lang w:eastAsia="en-US"/>
              </w:rPr>
              <w:t xml:space="preserve"> -</w:t>
            </w:r>
            <w:r w:rsidRPr="00D50AB8">
              <w:rPr>
                <w:bCs/>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E5415F" w:rsidRPr="00B612D3" w:rsidRDefault="00E5415F" w:rsidP="00FB5EED">
            <w:pPr>
              <w:widowControl w:val="0"/>
              <w:tabs>
                <w:tab w:val="left" w:pos="3030"/>
                <w:tab w:val="center" w:pos="4807"/>
              </w:tabs>
              <w:autoSpaceDE w:val="0"/>
              <w:autoSpaceDN w:val="0"/>
              <w:adjustRightInd w:val="0"/>
              <w:jc w:val="both"/>
              <w:rPr>
                <w:szCs w:val="24"/>
                <w:u w:val="single"/>
                <w:lang w:eastAsia="en-US"/>
              </w:rPr>
            </w:pPr>
          </w:p>
        </w:tc>
      </w:tr>
      <w:tr w:rsidR="00E5415F" w:rsidRPr="00D50AB8" w:rsidTr="00FB5EED">
        <w:trPr>
          <w:trHeight w:val="577"/>
        </w:trPr>
        <w:tc>
          <w:tcPr>
            <w:tcW w:w="9750" w:type="dxa"/>
            <w:gridSpan w:val="5"/>
          </w:tcPr>
          <w:p w:rsidR="00E5415F" w:rsidRPr="00B612D3" w:rsidRDefault="00E5415F" w:rsidP="00FB5EED">
            <w:pPr>
              <w:widowControl w:val="0"/>
              <w:autoSpaceDE w:val="0"/>
              <w:autoSpaceDN w:val="0"/>
              <w:adjustRightInd w:val="0"/>
              <w:jc w:val="center"/>
              <w:rPr>
                <w:i/>
                <w:szCs w:val="24"/>
                <w:lang w:eastAsia="en-US"/>
              </w:rPr>
            </w:pPr>
            <w:r w:rsidRPr="00D50AB8">
              <w:rPr>
                <w:bCs/>
                <w:i/>
                <w:iCs/>
                <w:szCs w:val="24"/>
                <w:lang w:eastAsia="en-US"/>
              </w:rPr>
              <w:lastRenderedPageBreak/>
              <w:t xml:space="preserve">Оценочные средства для проведения </w:t>
            </w:r>
            <w:r w:rsidRPr="00A5514C">
              <w:rPr>
                <w:bCs/>
                <w:i/>
                <w:iCs/>
                <w:szCs w:val="24"/>
                <w:lang w:eastAsia="en-US"/>
              </w:rPr>
              <w:t>промежуточной аттестации</w:t>
            </w:r>
          </w:p>
        </w:tc>
      </w:tr>
      <w:tr w:rsidR="00E5415F" w:rsidRPr="00D50AB8" w:rsidTr="00FB5EED">
        <w:trPr>
          <w:trHeight w:val="577"/>
        </w:trPr>
        <w:tc>
          <w:tcPr>
            <w:tcW w:w="553" w:type="dxa"/>
          </w:tcPr>
          <w:p w:rsidR="00E5415F" w:rsidRPr="00B612D3" w:rsidRDefault="00E5415F" w:rsidP="00FB5EED">
            <w:pPr>
              <w:rPr>
                <w:szCs w:val="24"/>
                <w:lang w:eastAsia="en-US"/>
              </w:rPr>
            </w:pPr>
            <w:r>
              <w:rPr>
                <w:szCs w:val="24"/>
                <w:lang w:eastAsia="en-US"/>
              </w:rPr>
              <w:t>5</w:t>
            </w:r>
          </w:p>
        </w:tc>
        <w:tc>
          <w:tcPr>
            <w:tcW w:w="1822" w:type="dxa"/>
          </w:tcPr>
          <w:p w:rsidR="00E5415F" w:rsidRPr="00B612D3" w:rsidRDefault="00E5415F" w:rsidP="00FB5EED">
            <w:pPr>
              <w:jc w:val="both"/>
              <w:rPr>
                <w:szCs w:val="24"/>
                <w:lang w:eastAsia="en-US"/>
              </w:rPr>
            </w:pPr>
            <w:r w:rsidRPr="00D50AB8">
              <w:rPr>
                <w:szCs w:val="24"/>
                <w:lang w:eastAsia="en-US"/>
              </w:rPr>
              <w:t>Зачет   (показатель компетенции «Знание»)</w:t>
            </w:r>
          </w:p>
        </w:tc>
        <w:tc>
          <w:tcPr>
            <w:tcW w:w="2128" w:type="dxa"/>
          </w:tcPr>
          <w:p w:rsidR="00E5415F" w:rsidRPr="00B612D3" w:rsidRDefault="00E5415F" w:rsidP="00FB5EED">
            <w:pPr>
              <w:tabs>
                <w:tab w:val="center" w:pos="4677"/>
                <w:tab w:val="right" w:pos="9355"/>
              </w:tabs>
              <w:suppressAutoHyphens/>
              <w:jc w:val="both"/>
              <w:rPr>
                <w:szCs w:val="24"/>
                <w:lang w:eastAsia="en-US"/>
              </w:rPr>
            </w:pPr>
            <w:r w:rsidRPr="00D50AB8">
              <w:rPr>
                <w:szCs w:val="24"/>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rsidR="00E5415F" w:rsidRPr="00D50AB8" w:rsidRDefault="00E5415F" w:rsidP="00FB5EED">
            <w:pPr>
              <w:pStyle w:val="Default"/>
              <w:jc w:val="both"/>
              <w:rPr>
                <w:color w:val="252525"/>
                <w:shd w:val="clear" w:color="auto" w:fill="FFFFFF"/>
              </w:rPr>
            </w:pPr>
            <w:r w:rsidRPr="00D50AB8">
              <w:rPr>
                <w:color w:val="252525"/>
                <w:shd w:val="clear" w:color="auto" w:fill="FFFFFF"/>
              </w:rPr>
              <w:t>Вопросы к зачету</w:t>
            </w:r>
          </w:p>
        </w:tc>
        <w:tc>
          <w:tcPr>
            <w:tcW w:w="3262" w:type="dxa"/>
          </w:tcPr>
          <w:p w:rsidR="00E5415F" w:rsidRPr="00B612D3" w:rsidRDefault="00E5415F" w:rsidP="00FB5EED">
            <w:pPr>
              <w:widowControl w:val="0"/>
              <w:autoSpaceDE w:val="0"/>
              <w:autoSpaceDN w:val="0"/>
              <w:adjustRightInd w:val="0"/>
              <w:jc w:val="both"/>
              <w:rPr>
                <w:szCs w:val="24"/>
                <w:lang w:eastAsia="en-US"/>
              </w:rPr>
            </w:pPr>
            <w:r w:rsidRPr="00D50AB8">
              <w:rPr>
                <w:szCs w:val="24"/>
                <w:lang w:eastAsia="en-US"/>
              </w:rPr>
              <w:t>«</w:t>
            </w:r>
            <w:r w:rsidRPr="00D50AB8">
              <w:rPr>
                <w:i/>
                <w:szCs w:val="24"/>
                <w:lang w:eastAsia="en-US"/>
              </w:rPr>
              <w:t xml:space="preserve">Зачтено» - </w:t>
            </w:r>
            <w:r w:rsidRPr="00D50AB8">
              <w:rPr>
                <w:szCs w:val="24"/>
                <w:lang w:eastAsia="en-US"/>
              </w:rPr>
              <w:t>полный ответ на вопрос с привлечением дополнительного материала и примеров, правильные ответы на дополнительные вопросы.</w:t>
            </w:r>
          </w:p>
          <w:p w:rsidR="00E5415F" w:rsidRPr="00B612D3" w:rsidRDefault="00E5415F" w:rsidP="00FB5EED">
            <w:pPr>
              <w:widowControl w:val="0"/>
              <w:autoSpaceDE w:val="0"/>
              <w:autoSpaceDN w:val="0"/>
              <w:adjustRightInd w:val="0"/>
              <w:jc w:val="both"/>
              <w:rPr>
                <w:szCs w:val="24"/>
                <w:lang w:eastAsia="en-US"/>
              </w:rPr>
            </w:pPr>
            <w:r w:rsidRPr="00D50AB8">
              <w:rPr>
                <w:szCs w:val="24"/>
                <w:lang w:eastAsia="en-US"/>
              </w:rPr>
              <w:t>«</w:t>
            </w:r>
            <w:r w:rsidRPr="00D50AB8">
              <w:rPr>
                <w:i/>
                <w:szCs w:val="24"/>
                <w:lang w:eastAsia="en-US"/>
              </w:rPr>
              <w:t xml:space="preserve">Не зачтено» - </w:t>
            </w:r>
            <w:r w:rsidRPr="00D50AB8">
              <w:rPr>
                <w:szCs w:val="24"/>
                <w:lang w:eastAsia="en-US"/>
              </w:rPr>
              <w:t>знание вопроса на уровне основных понятий</w:t>
            </w:r>
          </w:p>
        </w:tc>
      </w:tr>
    </w:tbl>
    <w:p w:rsidR="00E5415F" w:rsidRDefault="00E5415F" w:rsidP="003C7DD0">
      <w:pPr>
        <w:jc w:val="center"/>
        <w:rPr>
          <w:b/>
          <w:szCs w:val="24"/>
        </w:rPr>
      </w:pPr>
    </w:p>
    <w:p w:rsidR="00E5415F" w:rsidRDefault="00E5415F" w:rsidP="003C7DD0">
      <w:pPr>
        <w:jc w:val="center"/>
        <w:rPr>
          <w:b/>
          <w:szCs w:val="24"/>
        </w:rPr>
      </w:pPr>
      <w:r w:rsidRPr="009322F3">
        <w:rPr>
          <w:b/>
          <w:spacing w:val="-2"/>
          <w:szCs w:val="24"/>
        </w:rPr>
        <w:t xml:space="preserve">3. </w:t>
      </w:r>
      <w:r w:rsidRPr="009322F3">
        <w:rPr>
          <w:b/>
          <w:szCs w:val="24"/>
        </w:rPr>
        <w:t>Типовые контрольные задания,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E5415F" w:rsidRDefault="00E5415F" w:rsidP="003C7DD0">
      <w:pPr>
        <w:jc w:val="center"/>
        <w:rPr>
          <w:b/>
          <w:szCs w:val="24"/>
        </w:rPr>
      </w:pPr>
    </w:p>
    <w:p w:rsidR="00E5415F" w:rsidRDefault="00E5415F" w:rsidP="00364E1B">
      <w:pPr>
        <w:tabs>
          <w:tab w:val="right" w:leader="underscore" w:pos="8505"/>
        </w:tabs>
        <w:ind w:left="567"/>
        <w:jc w:val="center"/>
        <w:rPr>
          <w:b/>
          <w:szCs w:val="24"/>
        </w:rPr>
      </w:pPr>
      <w:r>
        <w:rPr>
          <w:b/>
          <w:szCs w:val="24"/>
        </w:rPr>
        <w:t>Промежуточная аттестация – зачет</w:t>
      </w:r>
    </w:p>
    <w:p w:rsidR="00E5415F" w:rsidRDefault="00E5415F" w:rsidP="00364E1B">
      <w:pPr>
        <w:tabs>
          <w:tab w:val="right" w:leader="underscore" w:pos="8505"/>
        </w:tabs>
        <w:ind w:left="567"/>
        <w:jc w:val="center"/>
        <w:rPr>
          <w:b/>
          <w:szCs w:val="24"/>
        </w:rPr>
      </w:pPr>
    </w:p>
    <w:p w:rsidR="00E5415F" w:rsidRDefault="00E5415F" w:rsidP="00B94B6B">
      <w:pPr>
        <w:widowControl w:val="0"/>
        <w:tabs>
          <w:tab w:val="left" w:pos="1080"/>
        </w:tabs>
        <w:autoSpaceDE w:val="0"/>
        <w:autoSpaceDN w:val="0"/>
        <w:adjustRightInd w:val="0"/>
        <w:jc w:val="center"/>
        <w:rPr>
          <w:b/>
          <w:szCs w:val="24"/>
        </w:rPr>
      </w:pPr>
      <w:r>
        <w:rPr>
          <w:b/>
          <w:szCs w:val="24"/>
        </w:rPr>
        <w:t xml:space="preserve">Вопросы к зачету </w:t>
      </w:r>
    </w:p>
    <w:p w:rsidR="00E5415F" w:rsidRPr="00FA0014" w:rsidRDefault="00E5415F" w:rsidP="00C17401">
      <w:pPr>
        <w:jc w:val="both"/>
        <w:rPr>
          <w:szCs w:val="24"/>
        </w:rPr>
      </w:pPr>
      <w:r w:rsidRPr="00FA0014">
        <w:rPr>
          <w:szCs w:val="24"/>
        </w:rPr>
        <w:t>1.Условия возникновения старославянской письменности. Деятельность славянских первоучителей.</w:t>
      </w:r>
    </w:p>
    <w:p w:rsidR="00E5415F" w:rsidRPr="00FA0014" w:rsidRDefault="00E5415F" w:rsidP="00C17401">
      <w:pPr>
        <w:jc w:val="both"/>
        <w:rPr>
          <w:szCs w:val="24"/>
        </w:rPr>
      </w:pPr>
      <w:r w:rsidRPr="00FA0014">
        <w:rPr>
          <w:szCs w:val="24"/>
        </w:rPr>
        <w:t>2.Вопрос о народно-разговорной основе старославянского языка.</w:t>
      </w:r>
    </w:p>
    <w:p w:rsidR="00E5415F" w:rsidRPr="00FA0014" w:rsidRDefault="00E5415F" w:rsidP="00C17401">
      <w:pPr>
        <w:jc w:val="both"/>
        <w:rPr>
          <w:szCs w:val="24"/>
        </w:rPr>
      </w:pPr>
      <w:r w:rsidRPr="00FA0014">
        <w:rPr>
          <w:szCs w:val="24"/>
        </w:rPr>
        <w:t>3.Славяские азбуки. Кириллические и глаголические письменные памятники старославянского языка.</w:t>
      </w:r>
    </w:p>
    <w:p w:rsidR="00E5415F" w:rsidRPr="00FA0014" w:rsidRDefault="00E5415F" w:rsidP="00C17401">
      <w:pPr>
        <w:jc w:val="both"/>
        <w:rPr>
          <w:szCs w:val="24"/>
        </w:rPr>
      </w:pPr>
      <w:r w:rsidRPr="00FA0014">
        <w:rPr>
          <w:szCs w:val="24"/>
        </w:rPr>
        <w:t>4. Система гласных старославянского языка. Общая характеристика.</w:t>
      </w:r>
    </w:p>
    <w:p w:rsidR="00E5415F" w:rsidRPr="00FA0014" w:rsidRDefault="00E5415F" w:rsidP="00C17401">
      <w:pPr>
        <w:jc w:val="both"/>
        <w:rPr>
          <w:szCs w:val="24"/>
        </w:rPr>
      </w:pPr>
      <w:r w:rsidRPr="00FA0014">
        <w:rPr>
          <w:szCs w:val="24"/>
        </w:rPr>
        <w:t>5.Редуцированные гласные Ъ и Ь. Позиции редуцированных (сильные и слабые). Напряжённые редуцированные гласные, их позиции.</w:t>
      </w:r>
    </w:p>
    <w:p w:rsidR="00E5415F" w:rsidRPr="00FA0014" w:rsidRDefault="00E5415F" w:rsidP="00C17401">
      <w:pPr>
        <w:jc w:val="both"/>
        <w:rPr>
          <w:szCs w:val="24"/>
        </w:rPr>
      </w:pPr>
      <w:r w:rsidRPr="00FA0014">
        <w:rPr>
          <w:szCs w:val="24"/>
        </w:rPr>
        <w:t>6.Падение редуцированных.</w:t>
      </w:r>
    </w:p>
    <w:p w:rsidR="00E5415F" w:rsidRPr="00FA0014" w:rsidRDefault="00E5415F" w:rsidP="00C17401">
      <w:pPr>
        <w:jc w:val="both"/>
        <w:rPr>
          <w:szCs w:val="24"/>
        </w:rPr>
      </w:pPr>
      <w:r w:rsidRPr="00FA0014">
        <w:rPr>
          <w:szCs w:val="24"/>
        </w:rPr>
        <w:t>7. Система согласных старославянского языка. Общая характеристика.</w:t>
      </w:r>
    </w:p>
    <w:p w:rsidR="00E5415F" w:rsidRPr="00FA0014" w:rsidRDefault="00E5415F" w:rsidP="00C17401">
      <w:pPr>
        <w:jc w:val="both"/>
        <w:rPr>
          <w:szCs w:val="24"/>
        </w:rPr>
      </w:pPr>
      <w:r w:rsidRPr="00FA0014">
        <w:rPr>
          <w:szCs w:val="24"/>
        </w:rPr>
        <w:t>8.Палатализации  задненёбных согласных: условия осуществления, результаты, хронология.</w:t>
      </w:r>
    </w:p>
    <w:p w:rsidR="00E5415F" w:rsidRPr="00FA0014" w:rsidRDefault="00E5415F" w:rsidP="00C17401">
      <w:pPr>
        <w:jc w:val="both"/>
        <w:rPr>
          <w:szCs w:val="24"/>
        </w:rPr>
      </w:pPr>
      <w:r w:rsidRPr="00FA0014">
        <w:rPr>
          <w:szCs w:val="24"/>
        </w:rPr>
        <w:t>9. Рефлексы праславянских дифтонгических сочетаний типа *</w:t>
      </w:r>
      <w:r w:rsidRPr="00FA0014">
        <w:rPr>
          <w:szCs w:val="24"/>
          <w:lang w:val="en-US"/>
        </w:rPr>
        <w:t>tert</w:t>
      </w:r>
      <w:r w:rsidRPr="00FA0014">
        <w:rPr>
          <w:szCs w:val="24"/>
        </w:rPr>
        <w:t>, *</w:t>
      </w:r>
      <w:r w:rsidRPr="00FA0014">
        <w:rPr>
          <w:szCs w:val="24"/>
          <w:lang w:val="en-US"/>
        </w:rPr>
        <w:t>tort</w:t>
      </w:r>
      <w:r w:rsidRPr="00FA0014">
        <w:rPr>
          <w:szCs w:val="24"/>
        </w:rPr>
        <w:t>, *</w:t>
      </w:r>
      <w:r w:rsidRPr="00FA0014">
        <w:rPr>
          <w:szCs w:val="24"/>
          <w:lang w:val="en-US"/>
        </w:rPr>
        <w:t>telt</w:t>
      </w:r>
      <w:r w:rsidRPr="00FA0014">
        <w:rPr>
          <w:szCs w:val="24"/>
        </w:rPr>
        <w:t>, *</w:t>
      </w:r>
      <w:r w:rsidRPr="00FA0014">
        <w:rPr>
          <w:szCs w:val="24"/>
          <w:lang w:val="en-US"/>
        </w:rPr>
        <w:t>tolt</w:t>
      </w:r>
      <w:r w:rsidRPr="00FA0014">
        <w:rPr>
          <w:szCs w:val="24"/>
        </w:rPr>
        <w:t xml:space="preserve"> в южно-, восточно-  и западнославянских языках.</w:t>
      </w:r>
    </w:p>
    <w:p w:rsidR="00E5415F" w:rsidRPr="00FA0014" w:rsidRDefault="00E5415F" w:rsidP="00C17401">
      <w:pPr>
        <w:jc w:val="both"/>
        <w:rPr>
          <w:szCs w:val="24"/>
        </w:rPr>
      </w:pPr>
      <w:r w:rsidRPr="00FA0014">
        <w:rPr>
          <w:szCs w:val="24"/>
        </w:rPr>
        <w:t>10. Рефлексы праславянских сочетаний согласных с йотом в старославянском языке.</w:t>
      </w:r>
    </w:p>
    <w:p w:rsidR="00E5415F" w:rsidRPr="00FA0014" w:rsidRDefault="00E5415F" w:rsidP="00C17401">
      <w:pPr>
        <w:jc w:val="both"/>
        <w:rPr>
          <w:szCs w:val="24"/>
        </w:rPr>
      </w:pPr>
      <w:r w:rsidRPr="00FA0014">
        <w:rPr>
          <w:szCs w:val="24"/>
        </w:rPr>
        <w:t>11. Происхождение носовых гласных в старославянском языке.</w:t>
      </w:r>
    </w:p>
    <w:p w:rsidR="00E5415F" w:rsidRPr="00FA0014" w:rsidRDefault="00E5415F" w:rsidP="00C17401">
      <w:pPr>
        <w:jc w:val="both"/>
        <w:rPr>
          <w:szCs w:val="24"/>
        </w:rPr>
      </w:pPr>
      <w:r w:rsidRPr="00FA0014">
        <w:rPr>
          <w:szCs w:val="24"/>
        </w:rPr>
        <w:t>12. Склонение существительных в старославянском языке. Общая характеристика.</w:t>
      </w:r>
    </w:p>
    <w:p w:rsidR="00E5415F" w:rsidRPr="00FA0014" w:rsidRDefault="00E5415F" w:rsidP="00C17401">
      <w:pPr>
        <w:jc w:val="both"/>
        <w:rPr>
          <w:szCs w:val="24"/>
        </w:rPr>
      </w:pPr>
      <w:r w:rsidRPr="00FA0014">
        <w:rPr>
          <w:szCs w:val="24"/>
        </w:rPr>
        <w:t>13. Продуктивные типы склонения существительных в старославянском языке.</w:t>
      </w:r>
    </w:p>
    <w:p w:rsidR="00E5415F" w:rsidRPr="00FA0014" w:rsidRDefault="00E5415F" w:rsidP="00C17401">
      <w:pPr>
        <w:jc w:val="both"/>
        <w:rPr>
          <w:szCs w:val="24"/>
        </w:rPr>
      </w:pPr>
      <w:r w:rsidRPr="00FA0014">
        <w:rPr>
          <w:szCs w:val="24"/>
        </w:rPr>
        <w:t>14. Непродуктивные типы склонения в старославянском языке.</w:t>
      </w:r>
    </w:p>
    <w:p w:rsidR="00E5415F" w:rsidRPr="00FA0014" w:rsidRDefault="00E5415F" w:rsidP="00C17401">
      <w:pPr>
        <w:jc w:val="both"/>
        <w:rPr>
          <w:szCs w:val="24"/>
        </w:rPr>
      </w:pPr>
      <w:r w:rsidRPr="00FA0014">
        <w:rPr>
          <w:szCs w:val="24"/>
        </w:rPr>
        <w:lastRenderedPageBreak/>
        <w:t>15. Имя прилагательное в старославянском языке. Общая характеристика</w:t>
      </w:r>
    </w:p>
    <w:p w:rsidR="00E5415F" w:rsidRPr="00FA0014" w:rsidRDefault="00E5415F" w:rsidP="00C17401">
      <w:pPr>
        <w:jc w:val="both"/>
        <w:rPr>
          <w:szCs w:val="24"/>
        </w:rPr>
      </w:pPr>
      <w:r w:rsidRPr="00FA0014">
        <w:rPr>
          <w:szCs w:val="24"/>
        </w:rPr>
        <w:t>16. Краткие (именные) формы прилагательных, их склонение, синтаксическая функция.</w:t>
      </w:r>
    </w:p>
    <w:p w:rsidR="00E5415F" w:rsidRPr="00FA0014" w:rsidRDefault="00E5415F" w:rsidP="00C17401">
      <w:pPr>
        <w:jc w:val="both"/>
        <w:rPr>
          <w:szCs w:val="24"/>
        </w:rPr>
      </w:pPr>
      <w:r w:rsidRPr="00FA0014">
        <w:rPr>
          <w:szCs w:val="24"/>
        </w:rPr>
        <w:t>17. Полные (членные, местоименные) формы прилагательных, их образование, склонение, синтаксическая функция.</w:t>
      </w:r>
    </w:p>
    <w:p w:rsidR="00E5415F" w:rsidRPr="00FA0014" w:rsidRDefault="00E5415F" w:rsidP="00C17401">
      <w:pPr>
        <w:jc w:val="both"/>
        <w:rPr>
          <w:szCs w:val="24"/>
        </w:rPr>
      </w:pPr>
      <w:r w:rsidRPr="00FA0014">
        <w:rPr>
          <w:szCs w:val="24"/>
        </w:rPr>
        <w:t>18.Личные местоимения в старославянском языке.</w:t>
      </w:r>
    </w:p>
    <w:p w:rsidR="00E5415F" w:rsidRPr="00FA0014" w:rsidRDefault="00E5415F" w:rsidP="00C17401">
      <w:pPr>
        <w:jc w:val="both"/>
        <w:rPr>
          <w:szCs w:val="24"/>
        </w:rPr>
      </w:pPr>
      <w:r w:rsidRPr="00FA0014">
        <w:rPr>
          <w:szCs w:val="24"/>
        </w:rPr>
        <w:t>19.Неличные местоимения. Общая характеристика. Формирование личного местоимения 3 лица на базе указательных местоимений.</w:t>
      </w:r>
    </w:p>
    <w:p w:rsidR="00E5415F" w:rsidRPr="00FA0014" w:rsidRDefault="00E5415F" w:rsidP="00C17401">
      <w:pPr>
        <w:jc w:val="both"/>
        <w:rPr>
          <w:szCs w:val="24"/>
        </w:rPr>
      </w:pPr>
      <w:r w:rsidRPr="00FA0014">
        <w:rPr>
          <w:szCs w:val="24"/>
        </w:rPr>
        <w:t>20.Глагол. Общая характеристика. Тематические и нетематические глаголы. Классификация глаголов по основам настоящего времени.</w:t>
      </w:r>
    </w:p>
    <w:p w:rsidR="00E5415F" w:rsidRPr="00FA0014" w:rsidRDefault="00E5415F" w:rsidP="00C17401">
      <w:pPr>
        <w:jc w:val="both"/>
        <w:rPr>
          <w:szCs w:val="24"/>
        </w:rPr>
      </w:pPr>
      <w:r w:rsidRPr="00FA0014">
        <w:rPr>
          <w:szCs w:val="24"/>
        </w:rPr>
        <w:t>21. Спряжение глаголов в настоящем времени.</w:t>
      </w:r>
    </w:p>
    <w:p w:rsidR="00E5415F" w:rsidRPr="00FA0014" w:rsidRDefault="00E5415F" w:rsidP="00C17401">
      <w:pPr>
        <w:jc w:val="both"/>
        <w:rPr>
          <w:szCs w:val="24"/>
        </w:rPr>
      </w:pPr>
      <w:r w:rsidRPr="00FA0014">
        <w:rPr>
          <w:szCs w:val="24"/>
        </w:rPr>
        <w:t>22. Простые формы прошедшего времени старославянского глагола (аорист, имперфект).</w:t>
      </w:r>
    </w:p>
    <w:p w:rsidR="00E5415F" w:rsidRPr="00FA0014" w:rsidRDefault="00E5415F" w:rsidP="00C17401">
      <w:pPr>
        <w:jc w:val="both"/>
        <w:rPr>
          <w:szCs w:val="24"/>
        </w:rPr>
      </w:pPr>
      <w:r w:rsidRPr="00FA0014">
        <w:rPr>
          <w:szCs w:val="24"/>
        </w:rPr>
        <w:t>23. Сложные (аналитические) формы прошедшего времени (перфект, плюсквамперфект).</w:t>
      </w:r>
    </w:p>
    <w:p w:rsidR="00E5415F" w:rsidRPr="00FA0014" w:rsidRDefault="00E5415F" w:rsidP="00C17401">
      <w:pPr>
        <w:jc w:val="both"/>
        <w:rPr>
          <w:szCs w:val="24"/>
        </w:rPr>
      </w:pPr>
      <w:r w:rsidRPr="00FA0014">
        <w:rPr>
          <w:szCs w:val="24"/>
        </w:rPr>
        <w:t>24. Формы повелительного наклонения.</w:t>
      </w:r>
    </w:p>
    <w:p w:rsidR="00E5415F" w:rsidRPr="00FA0014" w:rsidRDefault="00E5415F" w:rsidP="00C17401">
      <w:pPr>
        <w:jc w:val="both"/>
        <w:rPr>
          <w:szCs w:val="24"/>
        </w:rPr>
      </w:pPr>
      <w:r w:rsidRPr="00FA0014">
        <w:rPr>
          <w:szCs w:val="24"/>
        </w:rPr>
        <w:t>25. Формы условного наклонения.</w:t>
      </w:r>
    </w:p>
    <w:p w:rsidR="00E5415F" w:rsidRPr="00FA0014" w:rsidRDefault="00E5415F" w:rsidP="00C17401">
      <w:pPr>
        <w:jc w:val="both"/>
        <w:rPr>
          <w:szCs w:val="24"/>
        </w:rPr>
      </w:pPr>
      <w:r w:rsidRPr="00FA0014">
        <w:rPr>
          <w:szCs w:val="24"/>
        </w:rPr>
        <w:t>26. Причастия в старославянском языке, их образование, склонение.</w:t>
      </w:r>
    </w:p>
    <w:p w:rsidR="00E5415F" w:rsidRPr="00FA0014" w:rsidRDefault="00E5415F" w:rsidP="00C17401">
      <w:pPr>
        <w:jc w:val="both"/>
        <w:rPr>
          <w:szCs w:val="24"/>
        </w:rPr>
      </w:pPr>
      <w:r w:rsidRPr="00FA0014">
        <w:rPr>
          <w:szCs w:val="24"/>
        </w:rPr>
        <w:t>27. Инфинитив и супин. Происхождение этих форм и функционирование.</w:t>
      </w:r>
    </w:p>
    <w:p w:rsidR="00E5415F" w:rsidRDefault="00E5415F" w:rsidP="00C17401">
      <w:pPr>
        <w:pStyle w:val="34"/>
        <w:spacing w:after="0"/>
        <w:jc w:val="both"/>
        <w:rPr>
          <w:sz w:val="24"/>
          <w:szCs w:val="24"/>
        </w:rPr>
      </w:pPr>
    </w:p>
    <w:p w:rsidR="00E5415F" w:rsidRDefault="00E5415F" w:rsidP="00B94B6B">
      <w:pPr>
        <w:contextualSpacing/>
        <w:jc w:val="center"/>
        <w:rPr>
          <w:b/>
          <w:szCs w:val="24"/>
        </w:rPr>
      </w:pPr>
    </w:p>
    <w:p w:rsidR="00E5415F" w:rsidRDefault="00E5415F" w:rsidP="005F1665">
      <w:pPr>
        <w:contextualSpacing/>
        <w:jc w:val="center"/>
        <w:rPr>
          <w:b/>
          <w:szCs w:val="24"/>
        </w:rPr>
      </w:pPr>
      <w:r w:rsidRPr="00190D39">
        <w:rPr>
          <w:b/>
          <w:szCs w:val="24"/>
        </w:rPr>
        <w:t>Текущий контроль</w:t>
      </w:r>
    </w:p>
    <w:p w:rsidR="00E5415F" w:rsidRDefault="00E5415F" w:rsidP="00364E1B">
      <w:pPr>
        <w:tabs>
          <w:tab w:val="right" w:leader="underscore" w:pos="8505"/>
        </w:tabs>
        <w:ind w:left="567"/>
        <w:jc w:val="center"/>
        <w:rPr>
          <w:b/>
          <w:szCs w:val="24"/>
        </w:rPr>
      </w:pPr>
    </w:p>
    <w:p w:rsidR="00E5415F" w:rsidRDefault="00E5415F" w:rsidP="005F1665">
      <w:pPr>
        <w:tabs>
          <w:tab w:val="right" w:leader="underscore" w:pos="8505"/>
        </w:tabs>
        <w:ind w:left="567"/>
        <w:jc w:val="center"/>
        <w:rPr>
          <w:b/>
          <w:szCs w:val="24"/>
        </w:rPr>
      </w:pPr>
      <w:r w:rsidRPr="00DD5C03">
        <w:rPr>
          <w:b/>
          <w:szCs w:val="24"/>
        </w:rPr>
        <w:t>Тестовые задания</w:t>
      </w:r>
    </w:p>
    <w:p w:rsidR="00E5415F" w:rsidRDefault="00E5415F" w:rsidP="005F1665">
      <w:pPr>
        <w:tabs>
          <w:tab w:val="right" w:leader="underscore" w:pos="8505"/>
        </w:tabs>
        <w:ind w:left="567"/>
        <w:jc w:val="center"/>
        <w:rPr>
          <w:b/>
          <w:szCs w:val="24"/>
        </w:rPr>
      </w:pPr>
    </w:p>
    <w:p w:rsidR="00E5415F" w:rsidRDefault="00E5415F" w:rsidP="005F1665">
      <w:pPr>
        <w:tabs>
          <w:tab w:val="right" w:leader="underscore" w:pos="8505"/>
        </w:tabs>
        <w:ind w:left="567"/>
        <w:jc w:val="center"/>
        <w:rPr>
          <w:b/>
          <w:szCs w:val="24"/>
        </w:rPr>
      </w:pPr>
      <w:r>
        <w:rPr>
          <w:b/>
          <w:szCs w:val="24"/>
        </w:rPr>
        <w:t>Тест 1.</w:t>
      </w:r>
    </w:p>
    <w:p w:rsidR="00E5415F" w:rsidRPr="00B236B1" w:rsidRDefault="00E5415F" w:rsidP="00B236B1">
      <w:pPr>
        <w:numPr>
          <w:ilvl w:val="0"/>
          <w:numId w:val="23"/>
        </w:numPr>
        <w:ind w:left="0"/>
      </w:pPr>
      <w:r w:rsidRPr="00B236B1">
        <w:t xml:space="preserve">Вставьте пропущенное слово. </w:t>
      </w:r>
    </w:p>
    <w:p w:rsidR="00E5415F" w:rsidRDefault="00E5415F" w:rsidP="00B236B1">
      <w:r w:rsidRPr="00B236B1">
        <w:br/>
        <w:t xml:space="preserve">Старославянский язык – это язык древнейших славянских переводов богослужебных книг с … языка, которые были выполнены в середине IX века. </w:t>
      </w:r>
      <w:r w:rsidRPr="00B236B1">
        <w:br/>
        <w:t>а) латинского;</w:t>
      </w:r>
      <w:r w:rsidRPr="00B236B1">
        <w:br/>
        <w:t>б) греческого;</w:t>
      </w:r>
      <w:r w:rsidRPr="00B236B1">
        <w:br/>
        <w:t>в) еврейского;</w:t>
      </w:r>
      <w:r w:rsidRPr="00B236B1">
        <w:br/>
        <w:t>г) болгарского.</w:t>
      </w:r>
      <w:r w:rsidRPr="00B236B1">
        <w:br/>
      </w:r>
      <w:r w:rsidRPr="00B236B1">
        <w:br/>
        <w:t>2. Выберите правильный вариант ответа.</w:t>
      </w:r>
      <w:r w:rsidRPr="00B236B1">
        <w:br/>
        <w:t>В памятниках старославянской письменности словенским языком называли:</w:t>
      </w:r>
      <w:r w:rsidRPr="00B236B1">
        <w:br/>
        <w:t>а) болгарский язык;</w:t>
      </w:r>
      <w:r w:rsidRPr="00B236B1">
        <w:br/>
        <w:t>б) греческий язык;</w:t>
      </w:r>
      <w:r w:rsidRPr="00B236B1">
        <w:br/>
        <w:t>в) старославянский язык;</w:t>
      </w:r>
      <w:r w:rsidRPr="00B236B1">
        <w:br/>
        <w:t>г) латинский язык.</w:t>
      </w:r>
      <w:r w:rsidRPr="00B236B1">
        <w:br/>
      </w:r>
      <w:r w:rsidRPr="00B236B1">
        <w:br/>
        <w:t xml:space="preserve">3. Выберите два правильных варианта ответа. </w:t>
      </w:r>
      <w:r w:rsidRPr="00B236B1">
        <w:br/>
        <w:t>Старославянский язык является:</w:t>
      </w:r>
      <w:r w:rsidRPr="00B236B1">
        <w:br/>
        <w:t>а) разговорным языком;</w:t>
      </w:r>
      <w:r w:rsidRPr="00B236B1">
        <w:br/>
        <w:t>б) первым письменным литературным языком славян;</w:t>
      </w:r>
      <w:r w:rsidRPr="00B236B1">
        <w:br/>
        <w:t>в) научным языком;</w:t>
      </w:r>
      <w:r w:rsidRPr="00B236B1">
        <w:br/>
        <w:t>г) мертвым языком.</w:t>
      </w:r>
      <w:r w:rsidRPr="00B236B1">
        <w:br/>
      </w:r>
    </w:p>
    <w:p w:rsidR="00E5415F" w:rsidRPr="00B236B1" w:rsidRDefault="00E5415F" w:rsidP="00B236B1">
      <w:r w:rsidRPr="00B236B1">
        <w:t>4. Возникновение старославянского языка связано с деятельностью:</w:t>
      </w:r>
      <w:r w:rsidRPr="00B236B1">
        <w:br/>
        <w:t>а) Наума Охридского;</w:t>
      </w:r>
      <w:r w:rsidRPr="00B236B1">
        <w:br/>
        <w:t>б) Кирилла и Мефодия;</w:t>
      </w:r>
      <w:r w:rsidRPr="00B236B1">
        <w:br/>
        <w:t>в) Саввы Славяноболгарского;</w:t>
      </w:r>
      <w:r w:rsidRPr="00B236B1">
        <w:br/>
        <w:t>г) Климента Охридского.</w:t>
      </w:r>
      <w:r w:rsidRPr="00B236B1">
        <w:br/>
      </w:r>
      <w:r w:rsidRPr="00B236B1">
        <w:br/>
      </w:r>
      <w:r w:rsidRPr="00B236B1">
        <w:lastRenderedPageBreak/>
        <w:t>5. Год возникновения старославянского языка и старославянской письменности:</w:t>
      </w:r>
      <w:r w:rsidRPr="00B236B1">
        <w:br/>
        <w:t>а) 869г.,</w:t>
      </w:r>
      <w:r w:rsidRPr="00B236B1">
        <w:br/>
        <w:t>б) 885г.,</w:t>
      </w:r>
      <w:r w:rsidRPr="00B236B1">
        <w:br/>
        <w:t>в) 863г.</w:t>
      </w:r>
      <w:r w:rsidRPr="00B236B1">
        <w:br/>
        <w:t xml:space="preserve">г) 865 г. </w:t>
      </w:r>
      <w:r w:rsidRPr="00B236B1">
        <w:br/>
      </w:r>
    </w:p>
    <w:p w:rsidR="00E5415F" w:rsidRPr="00B236B1" w:rsidRDefault="00E5415F" w:rsidP="00B236B1">
      <w:r w:rsidRPr="00B236B1">
        <w:t>6. Выберите правильный вариант ответа.</w:t>
      </w:r>
      <w:r w:rsidRPr="00B236B1">
        <w:br/>
        <w:t xml:space="preserve">В основу старославянского языка легли: </w:t>
      </w:r>
      <w:r w:rsidRPr="00B236B1">
        <w:br/>
        <w:t>а) словенский язык;</w:t>
      </w:r>
      <w:r w:rsidRPr="00B236B1">
        <w:br/>
        <w:t>б) греческий язык;</w:t>
      </w:r>
      <w:r w:rsidRPr="00B236B1">
        <w:br/>
        <w:t>в) латинский язык;</w:t>
      </w:r>
      <w:r w:rsidRPr="00B236B1">
        <w:br/>
        <w:t xml:space="preserve">г) македонские говоры древнеболгарского языка. </w:t>
      </w:r>
      <w:r w:rsidRPr="00B236B1">
        <w:br/>
      </w:r>
    </w:p>
    <w:p w:rsidR="00E5415F" w:rsidRPr="00B236B1" w:rsidRDefault="00E5415F" w:rsidP="00B236B1">
      <w:r w:rsidRPr="00B236B1">
        <w:t>7. Выберите правильный вариант ответа.</w:t>
      </w:r>
      <w:r w:rsidRPr="00B236B1">
        <w:br/>
        <w:t xml:space="preserve">Древнейшим славянским письмом является </w:t>
      </w:r>
      <w:r w:rsidRPr="00B236B1">
        <w:br/>
        <w:t>а) кириллица;</w:t>
      </w:r>
      <w:r w:rsidRPr="00B236B1">
        <w:br/>
        <w:t>б) латиница;</w:t>
      </w:r>
      <w:r w:rsidRPr="00B236B1">
        <w:br/>
        <w:t>в) греческий унциал;</w:t>
      </w:r>
      <w:r w:rsidRPr="00B236B1">
        <w:br/>
        <w:t xml:space="preserve">г) глаголица. </w:t>
      </w:r>
      <w:r w:rsidRPr="00B236B1">
        <w:br/>
      </w:r>
    </w:p>
    <w:p w:rsidR="00E5415F" w:rsidRPr="00B236B1" w:rsidRDefault="00E5415F" w:rsidP="00B236B1">
      <w:r w:rsidRPr="00B236B1">
        <w:t>8. Выберите правильный вариант ответа.</w:t>
      </w:r>
      <w:r w:rsidRPr="00B236B1">
        <w:br/>
        <w:t>В основу кириллицы положен:</w:t>
      </w:r>
      <w:r w:rsidRPr="00B236B1">
        <w:br/>
        <w:t>а) византийский минускул;</w:t>
      </w:r>
      <w:r w:rsidRPr="00B236B1">
        <w:br/>
        <w:t>б) греко-византийский минускул;</w:t>
      </w:r>
      <w:r w:rsidRPr="00B236B1">
        <w:br/>
        <w:t>в) византийский унциал;</w:t>
      </w:r>
      <w:r w:rsidRPr="00B236B1">
        <w:br/>
        <w:t xml:space="preserve">г) греко-византийский унциал. </w:t>
      </w:r>
      <w:r w:rsidRPr="00B236B1">
        <w:br/>
      </w:r>
    </w:p>
    <w:p w:rsidR="00E5415F" w:rsidRPr="00B236B1" w:rsidRDefault="00E5415F" w:rsidP="00B236B1">
      <w:r w:rsidRPr="00B236B1">
        <w:t>9. Выберите 2 правильных варианта ответа.</w:t>
      </w:r>
      <w:r w:rsidRPr="00B236B1">
        <w:br/>
        <w:t>Буква v (ижица) может обозначать следующие звуки:</w:t>
      </w:r>
      <w:r w:rsidRPr="00B236B1">
        <w:br/>
        <w:t>а) е;</w:t>
      </w:r>
      <w:r w:rsidRPr="00B236B1">
        <w:br/>
        <w:t>б) и;</w:t>
      </w:r>
      <w:r w:rsidRPr="00B236B1">
        <w:br/>
        <w:t>в) у;</w:t>
      </w:r>
      <w:r w:rsidRPr="00B236B1">
        <w:br/>
        <w:t>г) в.</w:t>
      </w:r>
    </w:p>
    <w:p w:rsidR="00E5415F" w:rsidRPr="00B236B1" w:rsidRDefault="00E5415F" w:rsidP="00B236B1"/>
    <w:p w:rsidR="00E5415F" w:rsidRPr="00B236B1" w:rsidRDefault="00E5415F" w:rsidP="00B236B1">
      <w:r w:rsidRPr="00B236B1">
        <w:t>10. Выберите два правильных варианта ответа. Перечислите редуцированные гласные:</w:t>
      </w:r>
      <w:r w:rsidRPr="00B236B1">
        <w:br/>
        <w:t>а) а;</w:t>
      </w:r>
      <w:r w:rsidRPr="00B236B1">
        <w:br/>
        <w:t xml:space="preserve">б) ъ; </w:t>
      </w:r>
      <w:r w:rsidRPr="00B236B1">
        <w:br/>
        <w:t>в) о;</w:t>
      </w:r>
      <w:r w:rsidRPr="00B236B1">
        <w:br/>
        <w:t>г) ь.</w:t>
      </w:r>
      <w:r w:rsidRPr="00B236B1">
        <w:br/>
      </w:r>
      <w:r w:rsidRPr="00B236B1">
        <w:br/>
        <w:t>11. Выберите два правильных варианта ответа. Перечислите условия сильной позиции:</w:t>
      </w:r>
      <w:r w:rsidRPr="00B236B1">
        <w:br/>
        <w:t>а) в абсолютном конце неодносложных слов;</w:t>
      </w:r>
      <w:r w:rsidRPr="00B236B1">
        <w:br/>
        <w:t>б) перед слогом с редуцированным гласным в слабой позиции;</w:t>
      </w:r>
      <w:r w:rsidRPr="00B236B1">
        <w:br/>
        <w:t>в) под ударением:</w:t>
      </w:r>
    </w:p>
    <w:p w:rsidR="00E5415F" w:rsidRPr="00B236B1" w:rsidRDefault="00E5415F" w:rsidP="00B236B1">
      <w:r w:rsidRPr="00B236B1">
        <w:t>г) перед слогом с редуцированным гласным в сильной позиции</w:t>
      </w:r>
    </w:p>
    <w:p w:rsidR="00E5415F" w:rsidRPr="00B236B1" w:rsidRDefault="00E5415F" w:rsidP="00B236B1">
      <w:r w:rsidRPr="00B236B1">
        <w:br/>
        <w:t>12. Выберите три правильных варианта ответа. Перечислите условия слабой позиции:</w:t>
      </w:r>
      <w:r w:rsidRPr="00B236B1">
        <w:br/>
        <w:t>а) в абсолютном конце неодносложных слов;</w:t>
      </w:r>
      <w:r w:rsidRPr="00B236B1">
        <w:br/>
        <w:t>б) перед слогом с гласным полного образования:</w:t>
      </w:r>
      <w:r w:rsidRPr="00B236B1">
        <w:br/>
        <w:t>в) перед слогом с редуцированным гласным в сильной позиции;</w:t>
      </w:r>
      <w:r w:rsidRPr="00B236B1">
        <w:br/>
        <w:t>г) перед слогом с редуцированным гласным в слабой позиции</w:t>
      </w:r>
    </w:p>
    <w:p w:rsidR="00E5415F" w:rsidRPr="00B236B1" w:rsidRDefault="00E5415F" w:rsidP="00B236B1"/>
    <w:p w:rsidR="00E5415F" w:rsidRPr="00B236B1" w:rsidRDefault="00E5415F" w:rsidP="00B236B1">
      <w:r w:rsidRPr="00B236B1">
        <w:lastRenderedPageBreak/>
        <w:t xml:space="preserve">13. Выберите правильный вариант ответа. </w:t>
      </w:r>
      <w:r w:rsidRPr="00B236B1">
        <w:br/>
        <w:t xml:space="preserve">Слоговым плавным ръ, лъ, рь, ль в современном русском языке соответствуют сочетания: </w:t>
      </w:r>
      <w:r w:rsidRPr="00B236B1">
        <w:br/>
        <w:t>а) ро, ло, ре;</w:t>
      </w:r>
      <w:r w:rsidRPr="00B236B1">
        <w:br/>
        <w:t>б) ор, ол, ер;</w:t>
      </w:r>
      <w:r w:rsidRPr="00B236B1">
        <w:br/>
        <w:t>в) оро, оло, ере;</w:t>
      </w:r>
      <w:r w:rsidRPr="00B236B1">
        <w:br/>
        <w:t>г) ра, ла, ре.</w:t>
      </w:r>
      <w:r w:rsidRPr="00B236B1">
        <w:br/>
      </w:r>
    </w:p>
    <w:p w:rsidR="00E5415F" w:rsidRPr="00B236B1" w:rsidRDefault="00E5415F" w:rsidP="00B236B1">
      <w:r w:rsidRPr="00B236B1">
        <w:t xml:space="preserve">14. Выберите правильный вариант ответа. </w:t>
      </w:r>
      <w:r w:rsidRPr="00B236B1">
        <w:br/>
        <w:t>Согласный жд в слове сажда образовался из сочетания</w:t>
      </w:r>
      <w:r w:rsidRPr="00B236B1">
        <w:br/>
        <w:t>а) *zdj;</w:t>
      </w:r>
      <w:r w:rsidRPr="00B236B1">
        <w:br/>
        <w:t>б) *dj;</w:t>
      </w:r>
      <w:r w:rsidRPr="00B236B1">
        <w:br/>
        <w:t>в) *zgj;</w:t>
      </w:r>
      <w:r w:rsidRPr="00B236B1">
        <w:br/>
        <w:t xml:space="preserve">г) *gj. </w:t>
      </w:r>
      <w:r w:rsidRPr="00B236B1">
        <w:br/>
      </w:r>
      <w:r w:rsidRPr="00B236B1">
        <w:br/>
        <w:t>15. Выберите правильный вариант ответа.</w:t>
      </w:r>
      <w:r w:rsidRPr="00B236B1">
        <w:br/>
        <w:t xml:space="preserve">Согласные ст в слове мести образовались в результате упрощения групп согласных: </w:t>
      </w:r>
      <w:r w:rsidRPr="00B236B1">
        <w:br/>
        <w:t>а) *pt;</w:t>
      </w:r>
      <w:r w:rsidRPr="00B236B1">
        <w:br/>
        <w:t>б) *ts;</w:t>
      </w:r>
      <w:r w:rsidRPr="00B236B1">
        <w:br/>
        <w:t>в) *tt;</w:t>
      </w:r>
      <w:r w:rsidRPr="00B236B1">
        <w:br/>
        <w:t>г) *kst.</w:t>
      </w:r>
      <w:r w:rsidRPr="00B236B1">
        <w:br/>
      </w:r>
    </w:p>
    <w:p w:rsidR="00E5415F" w:rsidRPr="00B236B1" w:rsidRDefault="00E5415F" w:rsidP="00B236B1">
      <w:r w:rsidRPr="00B236B1">
        <w:t>16. Выберите два правильных варианта ответа.</w:t>
      </w:r>
      <w:r w:rsidRPr="00B236B1">
        <w:br/>
        <w:t xml:space="preserve">Перечислите слова, в которых нашел отражение процесс I палатализации. </w:t>
      </w:r>
      <w:r w:rsidRPr="00B236B1">
        <w:br/>
        <w:t>а) ноша;</w:t>
      </w:r>
      <w:r w:rsidRPr="00B236B1">
        <w:br/>
        <w:t>б) тишина;</w:t>
      </w:r>
      <w:r w:rsidRPr="00B236B1">
        <w:br/>
        <w:t>в) боже;</w:t>
      </w:r>
      <w:r w:rsidRPr="00B236B1">
        <w:br/>
        <w:t>г) кожа.</w:t>
      </w:r>
      <w:r w:rsidRPr="00B236B1">
        <w:br/>
      </w:r>
    </w:p>
    <w:p w:rsidR="00E5415F" w:rsidRPr="00B236B1" w:rsidRDefault="00E5415F" w:rsidP="00B236B1">
      <w:r w:rsidRPr="00B236B1">
        <w:t>17. Установите соответствия между существительными женского рода и их типом склонения.</w:t>
      </w:r>
    </w:p>
    <w:tbl>
      <w:tblPr>
        <w:tblW w:w="7668" w:type="dxa"/>
        <w:tblCellSpacing w:w="0" w:type="dxa"/>
        <w:tblCellMar>
          <w:top w:w="84" w:type="dxa"/>
          <w:left w:w="84" w:type="dxa"/>
          <w:bottom w:w="84" w:type="dxa"/>
          <w:right w:w="84" w:type="dxa"/>
        </w:tblCellMar>
        <w:tblLook w:val="0000" w:firstRow="0" w:lastRow="0" w:firstColumn="0" w:lastColumn="0" w:noHBand="0" w:noVBand="0"/>
      </w:tblPr>
      <w:tblGrid>
        <w:gridCol w:w="3828"/>
        <w:gridCol w:w="3840"/>
      </w:tblGrid>
      <w:tr w:rsidR="00E5415F" w:rsidRPr="00B236B1" w:rsidTr="009A2499">
        <w:trPr>
          <w:tblCellSpacing w:w="0" w:type="dxa"/>
        </w:trPr>
        <w:tc>
          <w:tcPr>
            <w:tcW w:w="3648" w:type="dxa"/>
          </w:tcPr>
          <w:p w:rsidR="00E5415F" w:rsidRPr="00B236B1" w:rsidRDefault="00E5415F" w:rsidP="00B236B1">
            <w:r w:rsidRPr="00B236B1">
              <w:t xml:space="preserve">Существительные </w:t>
            </w:r>
          </w:p>
        </w:tc>
        <w:tc>
          <w:tcPr>
            <w:tcW w:w="3660" w:type="dxa"/>
          </w:tcPr>
          <w:p w:rsidR="00E5415F" w:rsidRPr="00B236B1" w:rsidRDefault="00E5415F" w:rsidP="00B236B1">
            <w:r w:rsidRPr="00B236B1">
              <w:t xml:space="preserve">Тип склонения </w:t>
            </w:r>
          </w:p>
        </w:tc>
      </w:tr>
      <w:tr w:rsidR="00E5415F" w:rsidRPr="00B236B1" w:rsidTr="009A2499">
        <w:trPr>
          <w:tblCellSpacing w:w="0" w:type="dxa"/>
        </w:trPr>
        <w:tc>
          <w:tcPr>
            <w:tcW w:w="3648" w:type="dxa"/>
          </w:tcPr>
          <w:p w:rsidR="00E5415F" w:rsidRPr="00B236B1" w:rsidRDefault="00E5415F" w:rsidP="00B236B1">
            <w:r w:rsidRPr="00B236B1">
              <w:t>1. рабыни</w:t>
            </w:r>
          </w:p>
        </w:tc>
        <w:tc>
          <w:tcPr>
            <w:tcW w:w="3660" w:type="dxa"/>
          </w:tcPr>
          <w:p w:rsidR="00E5415F" w:rsidRPr="00B236B1" w:rsidRDefault="00E5415F" w:rsidP="00B236B1">
            <w:r w:rsidRPr="00B236B1">
              <w:t xml:space="preserve">а) с основой на *ā, *jā </w:t>
            </w:r>
          </w:p>
        </w:tc>
      </w:tr>
      <w:tr w:rsidR="00E5415F" w:rsidRPr="00B236B1" w:rsidTr="009A2499">
        <w:trPr>
          <w:tblCellSpacing w:w="0" w:type="dxa"/>
        </w:trPr>
        <w:tc>
          <w:tcPr>
            <w:tcW w:w="3648" w:type="dxa"/>
          </w:tcPr>
          <w:p w:rsidR="00E5415F" w:rsidRPr="00B236B1" w:rsidRDefault="00E5415F" w:rsidP="00B236B1">
            <w:r w:rsidRPr="00B236B1">
              <w:t>2. мати</w:t>
            </w:r>
          </w:p>
        </w:tc>
        <w:tc>
          <w:tcPr>
            <w:tcW w:w="3660" w:type="dxa"/>
          </w:tcPr>
          <w:p w:rsidR="00E5415F" w:rsidRPr="00B236B1" w:rsidRDefault="00E5415F" w:rsidP="00B236B1">
            <w:r w:rsidRPr="00B236B1">
              <w:t>б) с основой на согласный</w:t>
            </w:r>
          </w:p>
        </w:tc>
      </w:tr>
      <w:tr w:rsidR="00E5415F" w:rsidRPr="00B236B1" w:rsidTr="009A2499">
        <w:trPr>
          <w:tblCellSpacing w:w="0" w:type="dxa"/>
        </w:trPr>
        <w:tc>
          <w:tcPr>
            <w:tcW w:w="3648" w:type="dxa"/>
          </w:tcPr>
          <w:p w:rsidR="00E5415F" w:rsidRPr="00B236B1" w:rsidRDefault="00E5415F" w:rsidP="00B236B1">
            <w:r w:rsidRPr="00B236B1">
              <w:t>3. милость</w:t>
            </w:r>
          </w:p>
        </w:tc>
        <w:tc>
          <w:tcPr>
            <w:tcW w:w="3660" w:type="dxa"/>
          </w:tcPr>
          <w:p w:rsidR="00E5415F" w:rsidRPr="00B236B1" w:rsidRDefault="00E5415F" w:rsidP="00B236B1">
            <w:r w:rsidRPr="00B236B1">
              <w:t>в) с основой на *ǐ</w:t>
            </w:r>
          </w:p>
        </w:tc>
      </w:tr>
      <w:tr w:rsidR="00E5415F" w:rsidRPr="00B236B1" w:rsidTr="009A2499">
        <w:trPr>
          <w:tblCellSpacing w:w="0" w:type="dxa"/>
        </w:trPr>
        <w:tc>
          <w:tcPr>
            <w:tcW w:w="3648" w:type="dxa"/>
          </w:tcPr>
          <w:p w:rsidR="00E5415F" w:rsidRPr="00B236B1" w:rsidRDefault="00E5415F" w:rsidP="00B236B1">
            <w:r w:rsidRPr="00B236B1">
              <w:t>4. боукы</w:t>
            </w:r>
          </w:p>
        </w:tc>
        <w:tc>
          <w:tcPr>
            <w:tcW w:w="3660" w:type="dxa"/>
          </w:tcPr>
          <w:p w:rsidR="00E5415F" w:rsidRPr="00B236B1" w:rsidRDefault="00E5415F" w:rsidP="00B236B1">
            <w:r w:rsidRPr="00B236B1">
              <w:t>г) с основой на *ū</w:t>
            </w:r>
          </w:p>
        </w:tc>
      </w:tr>
    </w:tbl>
    <w:p w:rsidR="00E5415F" w:rsidRPr="00B236B1" w:rsidRDefault="00E5415F" w:rsidP="00B236B1"/>
    <w:p w:rsidR="00E5415F" w:rsidRPr="00B236B1" w:rsidRDefault="00E5415F" w:rsidP="00B236B1">
      <w:r w:rsidRPr="00B236B1">
        <w:t>18. Выберите правильный вариант ответа.</w:t>
      </w:r>
      <w:r w:rsidRPr="00B236B1">
        <w:br/>
        <w:t>Краткие прилагательные называются именными потому, что они</w:t>
      </w:r>
      <w:r w:rsidRPr="00B236B1">
        <w:br/>
        <w:t>а) образуются от имен существительных;</w:t>
      </w:r>
      <w:r w:rsidRPr="00B236B1">
        <w:br/>
        <w:t>б) сочетаются с именами существительными;</w:t>
      </w:r>
      <w:r w:rsidRPr="00B236B1">
        <w:br/>
        <w:t>в) изменяются так же, как имена существительные;</w:t>
      </w:r>
      <w:r w:rsidRPr="00B236B1">
        <w:br/>
        <w:t>г) изменяются так же, как местоимения.</w:t>
      </w:r>
      <w:r w:rsidRPr="00B236B1">
        <w:br/>
      </w:r>
      <w:r w:rsidRPr="00B236B1">
        <w:br/>
        <w:t xml:space="preserve">19. Выберите правильный вариант ответа. </w:t>
      </w:r>
      <w:r w:rsidRPr="00B236B1">
        <w:br/>
        <w:t>Начьнетъ читати - это форма 3 л, ед.ч:</w:t>
      </w:r>
      <w:r w:rsidRPr="00B236B1">
        <w:br/>
        <w:t>а) будущего 1 сложного времени;</w:t>
      </w:r>
      <w:r w:rsidRPr="00B236B1">
        <w:br/>
        <w:t>б) будущего простого времени;</w:t>
      </w:r>
      <w:r w:rsidRPr="00B236B1">
        <w:br/>
        <w:t>в) настоящего времени;</w:t>
      </w:r>
      <w:r w:rsidRPr="00B236B1">
        <w:br/>
        <w:t>г) будущего 2 сложного времени</w:t>
      </w:r>
    </w:p>
    <w:p w:rsidR="00E5415F" w:rsidRDefault="00E5415F" w:rsidP="00B236B1">
      <w:pPr>
        <w:tabs>
          <w:tab w:val="right" w:leader="underscore" w:pos="8505"/>
        </w:tabs>
      </w:pPr>
      <w:r w:rsidRPr="00B236B1">
        <w:lastRenderedPageBreak/>
        <w:t>20. Задание с пропусками частей предложения.</w:t>
      </w:r>
      <w:r w:rsidRPr="00B236B1">
        <w:br/>
        <w:t xml:space="preserve">Оборот «дательный самостоятельный» - это сочетание существительного или местоимения в форме дательного падежа с … в той же форме. </w:t>
      </w:r>
      <w:r w:rsidRPr="00B236B1">
        <w:br/>
        <w:t>а) причастием;</w:t>
      </w:r>
      <w:r w:rsidRPr="00B236B1">
        <w:br/>
        <w:t>б) именным прилагательным;</w:t>
      </w:r>
      <w:r w:rsidRPr="00B236B1">
        <w:br/>
        <w:t>в) местоименным прилагательным;</w:t>
      </w:r>
      <w:r w:rsidRPr="00B236B1">
        <w:br/>
        <w:t>г) числительным.</w:t>
      </w:r>
      <w:r>
        <w:t xml:space="preserve"> </w:t>
      </w:r>
      <w:r>
        <w:br/>
        <w:t xml:space="preserve"> </w:t>
      </w:r>
    </w:p>
    <w:p w:rsidR="00E5415F" w:rsidRDefault="00E5415F" w:rsidP="00B236B1">
      <w:pPr>
        <w:tabs>
          <w:tab w:val="right" w:leader="underscore" w:pos="8505"/>
        </w:tabs>
        <w:rPr>
          <w:b/>
          <w:szCs w:val="24"/>
        </w:rPr>
      </w:pPr>
      <w:r>
        <w:t>Тест 2.</w:t>
      </w:r>
    </w:p>
    <w:p w:rsidR="00E5415F" w:rsidRPr="00DD5C03" w:rsidRDefault="00E5415F" w:rsidP="005F1665">
      <w:pPr>
        <w:tabs>
          <w:tab w:val="right" w:leader="underscore" w:pos="8505"/>
        </w:tabs>
        <w:ind w:left="567"/>
        <w:jc w:val="center"/>
        <w:rPr>
          <w:b/>
          <w:bCs/>
          <w:iCs/>
        </w:rPr>
      </w:pPr>
    </w:p>
    <w:p w:rsidR="00E5415F" w:rsidRPr="00FA0014" w:rsidRDefault="00E5415F" w:rsidP="00C17401">
      <w:pPr>
        <w:jc w:val="both"/>
        <w:rPr>
          <w:b/>
          <w:szCs w:val="24"/>
        </w:rPr>
      </w:pPr>
      <w:r w:rsidRPr="00FA0014">
        <w:rPr>
          <w:b/>
          <w:szCs w:val="24"/>
        </w:rPr>
        <w:t>Определите ВЕРНО (В) или НЕВЕРНО (Н) данное утверждение</w:t>
      </w:r>
    </w:p>
    <w:p w:rsidR="00E5415F" w:rsidRPr="00FA0014" w:rsidRDefault="00E5415F" w:rsidP="00C17401">
      <w:pPr>
        <w:jc w:val="both"/>
        <w:rPr>
          <w:b/>
          <w:szCs w:val="24"/>
        </w:rPr>
      </w:pPr>
      <w:r w:rsidRPr="00FA0014">
        <w:rPr>
          <w:b/>
          <w:szCs w:val="24"/>
        </w:rPr>
        <w:t>Тема 1: Возникновение старославянского языка. Деятельность первоучителей. Славянские азбуки.</w:t>
      </w:r>
    </w:p>
    <w:p w:rsidR="00E5415F" w:rsidRPr="00FA0014" w:rsidRDefault="00E5415F" w:rsidP="00C17401">
      <w:pPr>
        <w:jc w:val="both"/>
        <w:rPr>
          <w:szCs w:val="24"/>
        </w:rPr>
      </w:pPr>
      <w:r w:rsidRPr="00FA0014">
        <w:rPr>
          <w:szCs w:val="24"/>
        </w:rPr>
        <w:t>1.Старославянский язык возник в Х веке</w:t>
      </w:r>
    </w:p>
    <w:p w:rsidR="00E5415F" w:rsidRPr="00FA0014" w:rsidRDefault="00E5415F" w:rsidP="00C17401">
      <w:pPr>
        <w:jc w:val="both"/>
        <w:rPr>
          <w:szCs w:val="24"/>
        </w:rPr>
      </w:pPr>
      <w:r w:rsidRPr="00FA0014">
        <w:rPr>
          <w:szCs w:val="24"/>
        </w:rPr>
        <w:t>2.Народно-разговорной основой старославянского языка послужили западноболгарские (македонские) говоры</w:t>
      </w:r>
    </w:p>
    <w:p w:rsidR="00E5415F" w:rsidRPr="00FA0014" w:rsidRDefault="00E5415F" w:rsidP="00C17401">
      <w:pPr>
        <w:jc w:val="both"/>
        <w:rPr>
          <w:szCs w:val="24"/>
        </w:rPr>
      </w:pPr>
      <w:r w:rsidRPr="00FA0014">
        <w:rPr>
          <w:szCs w:val="24"/>
        </w:rPr>
        <w:t>3.Святой Кирилл изобрёл азбуку, называемую кириллицей</w:t>
      </w:r>
    </w:p>
    <w:p w:rsidR="00E5415F" w:rsidRPr="00FA0014" w:rsidRDefault="00E5415F" w:rsidP="00C17401">
      <w:pPr>
        <w:jc w:val="both"/>
        <w:rPr>
          <w:b/>
          <w:szCs w:val="24"/>
        </w:rPr>
      </w:pPr>
      <w:r w:rsidRPr="00FA0014">
        <w:rPr>
          <w:b/>
          <w:szCs w:val="24"/>
        </w:rPr>
        <w:t xml:space="preserve">                                                      Ответы</w:t>
      </w:r>
    </w:p>
    <w:p w:rsidR="00E5415F" w:rsidRPr="00FA0014" w:rsidRDefault="00E5415F" w:rsidP="00C17401">
      <w:pPr>
        <w:jc w:val="both"/>
        <w:rPr>
          <w:szCs w:val="24"/>
        </w:rPr>
      </w:pPr>
      <w:r w:rsidRPr="00FA0014">
        <w:rPr>
          <w:szCs w:val="24"/>
        </w:rPr>
        <w:t>1.Н; 2.В; 3.Н</w:t>
      </w:r>
    </w:p>
    <w:p w:rsidR="00E5415F" w:rsidRPr="00FA0014" w:rsidRDefault="00E5415F" w:rsidP="00C17401">
      <w:pPr>
        <w:jc w:val="both"/>
        <w:rPr>
          <w:b/>
          <w:szCs w:val="24"/>
        </w:rPr>
      </w:pPr>
      <w:r w:rsidRPr="00FA0014">
        <w:rPr>
          <w:b/>
          <w:szCs w:val="24"/>
        </w:rPr>
        <w:t xml:space="preserve"> Тема 2: Фонетический строй старославянского языка. Праславянские фонетические процессы</w:t>
      </w:r>
    </w:p>
    <w:p w:rsidR="00E5415F" w:rsidRPr="00FA0014" w:rsidRDefault="00E5415F" w:rsidP="00C17401">
      <w:pPr>
        <w:jc w:val="both"/>
        <w:rPr>
          <w:szCs w:val="24"/>
        </w:rPr>
      </w:pPr>
      <w:r w:rsidRPr="00FA0014">
        <w:rPr>
          <w:szCs w:val="24"/>
        </w:rPr>
        <w:t xml:space="preserve">1.Слова   </w:t>
      </w:r>
      <w:r w:rsidRPr="00FA0014">
        <w:rPr>
          <w:b/>
          <w:szCs w:val="24"/>
        </w:rPr>
        <w:t>фарисеи</w:t>
      </w:r>
      <w:r w:rsidRPr="00FA0014">
        <w:rPr>
          <w:szCs w:val="24"/>
        </w:rPr>
        <w:t xml:space="preserve"> и </w:t>
      </w:r>
      <w:r w:rsidRPr="00FA0014">
        <w:rPr>
          <w:b/>
          <w:szCs w:val="24"/>
        </w:rPr>
        <w:t xml:space="preserve">Марѳа </w:t>
      </w:r>
      <w:r w:rsidRPr="00FA0014">
        <w:rPr>
          <w:szCs w:val="24"/>
        </w:rPr>
        <w:t>являются грецизмами, о чём свидетельствует их звуковой состав</w:t>
      </w:r>
    </w:p>
    <w:p w:rsidR="00E5415F" w:rsidRPr="00FA0014" w:rsidRDefault="00E5415F" w:rsidP="00C17401">
      <w:pPr>
        <w:jc w:val="both"/>
        <w:rPr>
          <w:szCs w:val="24"/>
        </w:rPr>
      </w:pPr>
      <w:r w:rsidRPr="00FA0014">
        <w:rPr>
          <w:szCs w:val="24"/>
        </w:rPr>
        <w:t xml:space="preserve">2.В поговорке </w:t>
      </w:r>
      <w:r w:rsidRPr="00FA0014">
        <w:rPr>
          <w:b/>
          <w:szCs w:val="24"/>
        </w:rPr>
        <w:t>почил в Бозѣ</w:t>
      </w:r>
      <w:r w:rsidRPr="00FA0014">
        <w:rPr>
          <w:szCs w:val="24"/>
        </w:rPr>
        <w:t xml:space="preserve">отражаются следы </w:t>
      </w:r>
      <w:r w:rsidRPr="00FA0014">
        <w:rPr>
          <w:szCs w:val="24"/>
          <w:lang w:val="en-US"/>
        </w:rPr>
        <w:t>III</w:t>
      </w:r>
      <w:r w:rsidRPr="00FA0014">
        <w:rPr>
          <w:szCs w:val="24"/>
        </w:rPr>
        <w:t xml:space="preserve"> палатализации задненёбных согласных</w:t>
      </w:r>
    </w:p>
    <w:p w:rsidR="00E5415F" w:rsidRPr="00FA0014" w:rsidRDefault="00E5415F" w:rsidP="00C17401">
      <w:pPr>
        <w:jc w:val="both"/>
        <w:rPr>
          <w:szCs w:val="24"/>
        </w:rPr>
      </w:pPr>
      <w:r w:rsidRPr="00FA0014">
        <w:rPr>
          <w:szCs w:val="24"/>
        </w:rPr>
        <w:t xml:space="preserve">3.В слове </w:t>
      </w:r>
      <w:r w:rsidRPr="00FA0014">
        <w:rPr>
          <w:i/>
          <w:szCs w:val="24"/>
        </w:rPr>
        <w:t xml:space="preserve">душа </w:t>
      </w:r>
      <w:r w:rsidRPr="00FA0014">
        <w:rPr>
          <w:szCs w:val="24"/>
        </w:rPr>
        <w:t>звук [ш’] образовался в праславянском языке в результате йотового смягчения согласного</w:t>
      </w:r>
    </w:p>
    <w:p w:rsidR="00E5415F" w:rsidRPr="00FA0014" w:rsidRDefault="00E5415F" w:rsidP="00C17401">
      <w:pPr>
        <w:jc w:val="both"/>
        <w:rPr>
          <w:b/>
          <w:szCs w:val="24"/>
        </w:rPr>
      </w:pPr>
      <w:r w:rsidRPr="00FA0014">
        <w:rPr>
          <w:b/>
          <w:szCs w:val="24"/>
        </w:rPr>
        <w:t>Ответы</w:t>
      </w:r>
    </w:p>
    <w:p w:rsidR="00E5415F" w:rsidRPr="00FA0014" w:rsidRDefault="00E5415F" w:rsidP="00C17401">
      <w:pPr>
        <w:jc w:val="both"/>
        <w:rPr>
          <w:szCs w:val="24"/>
        </w:rPr>
      </w:pPr>
      <w:r w:rsidRPr="00FA0014">
        <w:rPr>
          <w:szCs w:val="24"/>
        </w:rPr>
        <w:t>1.В; 2.Н; 3.В</w:t>
      </w:r>
    </w:p>
    <w:p w:rsidR="00E5415F" w:rsidRPr="00FA0014" w:rsidRDefault="00E5415F" w:rsidP="00C17401">
      <w:pPr>
        <w:jc w:val="both"/>
        <w:rPr>
          <w:szCs w:val="24"/>
        </w:rPr>
      </w:pPr>
      <w:r w:rsidRPr="00FA0014">
        <w:rPr>
          <w:szCs w:val="24"/>
        </w:rPr>
        <w:t xml:space="preserve">1.Из трёх приведенных слов, кръвь , врьхъ, крьстъ, только в существительном </w:t>
      </w:r>
      <w:r w:rsidRPr="00FA0014">
        <w:rPr>
          <w:i/>
          <w:szCs w:val="24"/>
        </w:rPr>
        <w:t>врьхъ</w:t>
      </w:r>
      <w:r w:rsidRPr="00FA0014">
        <w:rPr>
          <w:szCs w:val="24"/>
        </w:rPr>
        <w:t xml:space="preserve"> есть слоговой плавный согласный.</w:t>
      </w:r>
    </w:p>
    <w:p w:rsidR="00E5415F" w:rsidRPr="00FA0014" w:rsidRDefault="00E5415F" w:rsidP="00C17401">
      <w:pPr>
        <w:jc w:val="both"/>
        <w:rPr>
          <w:szCs w:val="24"/>
        </w:rPr>
      </w:pPr>
      <w:r w:rsidRPr="00FA0014">
        <w:rPr>
          <w:szCs w:val="24"/>
        </w:rPr>
        <w:t xml:space="preserve">2.В словах современного русского языка </w:t>
      </w:r>
      <w:r w:rsidRPr="00FA0014">
        <w:rPr>
          <w:i/>
          <w:szCs w:val="24"/>
        </w:rPr>
        <w:t>роща</w:t>
      </w:r>
      <w:r w:rsidRPr="00FA0014">
        <w:rPr>
          <w:szCs w:val="24"/>
        </w:rPr>
        <w:t xml:space="preserve"> и </w:t>
      </w:r>
      <w:r w:rsidRPr="00FA0014">
        <w:rPr>
          <w:i/>
          <w:szCs w:val="24"/>
        </w:rPr>
        <w:t>освещение</w:t>
      </w:r>
      <w:r w:rsidRPr="00FA0014">
        <w:rPr>
          <w:szCs w:val="24"/>
        </w:rPr>
        <w:t xml:space="preserve"> звук, обозначающийся буквой </w:t>
      </w:r>
      <w:r w:rsidRPr="00FA0014">
        <w:rPr>
          <w:i/>
          <w:szCs w:val="24"/>
        </w:rPr>
        <w:t>щ,</w:t>
      </w:r>
      <w:r w:rsidRPr="00FA0014">
        <w:rPr>
          <w:szCs w:val="24"/>
        </w:rPr>
        <w:t xml:space="preserve"> имеет общее происхождение.</w:t>
      </w:r>
    </w:p>
    <w:p w:rsidR="00E5415F" w:rsidRPr="00FA0014" w:rsidRDefault="00E5415F" w:rsidP="00C17401">
      <w:pPr>
        <w:jc w:val="both"/>
        <w:rPr>
          <w:szCs w:val="24"/>
        </w:rPr>
      </w:pPr>
      <w:r w:rsidRPr="00FA0014">
        <w:rPr>
          <w:szCs w:val="24"/>
        </w:rPr>
        <w:t xml:space="preserve">3.В существительном </w:t>
      </w:r>
      <w:r w:rsidRPr="00FA0014">
        <w:rPr>
          <w:i/>
          <w:szCs w:val="24"/>
        </w:rPr>
        <w:t>ученица</w:t>
      </w:r>
      <w:r w:rsidRPr="00FA0014">
        <w:rPr>
          <w:szCs w:val="24"/>
        </w:rPr>
        <w:t xml:space="preserve"> звук [ц] возник в результате </w:t>
      </w:r>
      <w:r w:rsidRPr="00FA0014">
        <w:rPr>
          <w:szCs w:val="24"/>
          <w:lang w:val="en-US"/>
        </w:rPr>
        <w:t>III</w:t>
      </w:r>
      <w:r w:rsidRPr="00FA0014">
        <w:rPr>
          <w:szCs w:val="24"/>
        </w:rPr>
        <w:t xml:space="preserve"> палавтализации задненёбных.</w:t>
      </w:r>
    </w:p>
    <w:p w:rsidR="00E5415F" w:rsidRPr="00FA0014" w:rsidRDefault="00E5415F" w:rsidP="00C17401">
      <w:pPr>
        <w:jc w:val="both"/>
        <w:rPr>
          <w:b/>
          <w:szCs w:val="24"/>
        </w:rPr>
      </w:pPr>
      <w:r w:rsidRPr="00FA0014">
        <w:rPr>
          <w:b/>
          <w:szCs w:val="24"/>
        </w:rPr>
        <w:t xml:space="preserve"> Ответы</w:t>
      </w:r>
    </w:p>
    <w:p w:rsidR="00E5415F" w:rsidRPr="00FA0014" w:rsidRDefault="00E5415F" w:rsidP="00C17401">
      <w:pPr>
        <w:jc w:val="both"/>
        <w:rPr>
          <w:szCs w:val="24"/>
        </w:rPr>
      </w:pPr>
      <w:r w:rsidRPr="00FA0014">
        <w:rPr>
          <w:szCs w:val="24"/>
        </w:rPr>
        <w:t>1.В:, 2.Н:, 3.В</w:t>
      </w:r>
    </w:p>
    <w:p w:rsidR="00E5415F" w:rsidRPr="00FA0014" w:rsidRDefault="00E5415F" w:rsidP="00C17401">
      <w:pPr>
        <w:jc w:val="both"/>
        <w:rPr>
          <w:b/>
          <w:szCs w:val="24"/>
        </w:rPr>
      </w:pPr>
      <w:r w:rsidRPr="00FA0014">
        <w:rPr>
          <w:b/>
          <w:szCs w:val="24"/>
        </w:rPr>
        <w:t>Тема 3: Морфологический строй старославянского языка. Имя существительное. Имя прилагательное. Местоимения. Счётные слова.</w:t>
      </w:r>
    </w:p>
    <w:p w:rsidR="00E5415F" w:rsidRPr="00FA0014" w:rsidRDefault="00E5415F" w:rsidP="00C17401">
      <w:pPr>
        <w:jc w:val="both"/>
        <w:rPr>
          <w:szCs w:val="24"/>
        </w:rPr>
      </w:pPr>
      <w:r w:rsidRPr="00FA0014">
        <w:rPr>
          <w:szCs w:val="24"/>
        </w:rPr>
        <w:t>1.Категория числа в  старославянском языке представлена тремя членами (ед.ч., мн.ч., двойственное число)</w:t>
      </w:r>
    </w:p>
    <w:p w:rsidR="00E5415F" w:rsidRPr="00FA0014" w:rsidRDefault="00E5415F" w:rsidP="00C17401">
      <w:pPr>
        <w:jc w:val="both"/>
        <w:rPr>
          <w:szCs w:val="24"/>
        </w:rPr>
      </w:pPr>
      <w:r w:rsidRPr="00FA0014">
        <w:rPr>
          <w:szCs w:val="24"/>
        </w:rPr>
        <w:t xml:space="preserve">2.В старославянском языке отсутствовала часть речи </w:t>
      </w:r>
      <w:r w:rsidRPr="00FA0014">
        <w:rPr>
          <w:i/>
          <w:szCs w:val="24"/>
        </w:rPr>
        <w:t>имя числительное</w:t>
      </w:r>
    </w:p>
    <w:p w:rsidR="00E5415F" w:rsidRPr="00FA0014" w:rsidRDefault="00E5415F" w:rsidP="00C17401">
      <w:pPr>
        <w:jc w:val="both"/>
        <w:rPr>
          <w:szCs w:val="24"/>
        </w:rPr>
      </w:pPr>
      <w:r w:rsidRPr="00FA0014">
        <w:rPr>
          <w:szCs w:val="24"/>
        </w:rPr>
        <w:t>3.Краткие прилагательные возникли в праславянском языке как производные от полных прилагательных</w:t>
      </w:r>
    </w:p>
    <w:p w:rsidR="00E5415F" w:rsidRPr="00FA0014" w:rsidRDefault="00E5415F" w:rsidP="00C17401">
      <w:pPr>
        <w:jc w:val="both"/>
        <w:rPr>
          <w:b/>
          <w:szCs w:val="24"/>
        </w:rPr>
      </w:pPr>
      <w:r w:rsidRPr="00FA0014">
        <w:rPr>
          <w:b/>
          <w:szCs w:val="24"/>
        </w:rPr>
        <w:t>Ответы</w:t>
      </w:r>
    </w:p>
    <w:p w:rsidR="00E5415F" w:rsidRPr="00FA0014" w:rsidRDefault="00E5415F" w:rsidP="00C17401">
      <w:pPr>
        <w:jc w:val="both"/>
        <w:rPr>
          <w:szCs w:val="24"/>
        </w:rPr>
      </w:pPr>
      <w:r w:rsidRPr="00FA0014">
        <w:rPr>
          <w:szCs w:val="24"/>
        </w:rPr>
        <w:t>1.В; 2.В; 3.Н</w:t>
      </w:r>
    </w:p>
    <w:p w:rsidR="00E5415F" w:rsidRPr="00FA0014" w:rsidRDefault="00E5415F" w:rsidP="00C17401">
      <w:pPr>
        <w:jc w:val="both"/>
        <w:rPr>
          <w:szCs w:val="24"/>
        </w:rPr>
      </w:pPr>
      <w:r w:rsidRPr="00FA0014">
        <w:rPr>
          <w:szCs w:val="24"/>
        </w:rPr>
        <w:t>1.В старославянском языке была категория мужского лица как начальный этап грамматической категории одушевлённости.</w:t>
      </w:r>
    </w:p>
    <w:p w:rsidR="00E5415F" w:rsidRPr="00FA0014" w:rsidRDefault="00E5415F" w:rsidP="00C17401">
      <w:pPr>
        <w:jc w:val="both"/>
        <w:rPr>
          <w:szCs w:val="24"/>
        </w:rPr>
      </w:pPr>
      <w:r w:rsidRPr="00FA0014">
        <w:rPr>
          <w:szCs w:val="24"/>
        </w:rPr>
        <w:t xml:space="preserve">2.Форма дательного падежа единственного числа </w:t>
      </w:r>
      <w:r w:rsidRPr="00FA0014">
        <w:rPr>
          <w:b/>
          <w:szCs w:val="24"/>
        </w:rPr>
        <w:t>петрови</w:t>
      </w:r>
      <w:r w:rsidRPr="00FA0014">
        <w:rPr>
          <w:szCs w:val="24"/>
        </w:rPr>
        <w:t xml:space="preserve"> является исконной формой дательного пад.ед.ч. склонения на *ǒ.</w:t>
      </w:r>
    </w:p>
    <w:p w:rsidR="00E5415F" w:rsidRPr="00FA0014" w:rsidRDefault="00E5415F" w:rsidP="00C17401">
      <w:pPr>
        <w:jc w:val="both"/>
        <w:rPr>
          <w:szCs w:val="24"/>
        </w:rPr>
      </w:pPr>
      <w:r w:rsidRPr="00FA0014">
        <w:rPr>
          <w:szCs w:val="24"/>
        </w:rPr>
        <w:t>3.В старославянском языке были личные местоимения 3 лица</w:t>
      </w:r>
    </w:p>
    <w:p w:rsidR="00E5415F" w:rsidRPr="00FA0014" w:rsidRDefault="00E5415F" w:rsidP="00C17401">
      <w:pPr>
        <w:jc w:val="both"/>
        <w:rPr>
          <w:b/>
          <w:szCs w:val="24"/>
        </w:rPr>
      </w:pPr>
      <w:r w:rsidRPr="00FA0014">
        <w:rPr>
          <w:b/>
          <w:szCs w:val="24"/>
        </w:rPr>
        <w:t xml:space="preserve">                                                    Ответы                     </w:t>
      </w:r>
    </w:p>
    <w:p w:rsidR="00E5415F" w:rsidRPr="00FA0014" w:rsidRDefault="00E5415F" w:rsidP="00C17401">
      <w:pPr>
        <w:jc w:val="both"/>
        <w:rPr>
          <w:b/>
          <w:szCs w:val="24"/>
        </w:rPr>
      </w:pPr>
      <w:r w:rsidRPr="00FA0014">
        <w:rPr>
          <w:b/>
          <w:szCs w:val="24"/>
        </w:rPr>
        <w:t>1</w:t>
      </w:r>
      <w:r w:rsidRPr="00FA0014">
        <w:rPr>
          <w:szCs w:val="24"/>
        </w:rPr>
        <w:t>.В:, 2.Н; 3.Н.</w:t>
      </w:r>
    </w:p>
    <w:p w:rsidR="00E5415F" w:rsidRPr="00FA0014" w:rsidRDefault="00E5415F" w:rsidP="00C17401">
      <w:pPr>
        <w:jc w:val="both"/>
        <w:rPr>
          <w:szCs w:val="24"/>
        </w:rPr>
      </w:pPr>
    </w:p>
    <w:p w:rsidR="00E5415F" w:rsidRPr="00FA0014" w:rsidRDefault="00E5415F" w:rsidP="00C17401">
      <w:pPr>
        <w:jc w:val="both"/>
        <w:rPr>
          <w:b/>
          <w:szCs w:val="24"/>
        </w:rPr>
      </w:pPr>
      <w:r w:rsidRPr="00FA0014">
        <w:rPr>
          <w:b/>
          <w:szCs w:val="24"/>
        </w:rPr>
        <w:t>Тема 4. Глагол. Спрягаемые формы глагола. Именные формы глагола (инфинитив, супин, причастия).</w:t>
      </w:r>
    </w:p>
    <w:p w:rsidR="00E5415F" w:rsidRPr="00FA0014" w:rsidRDefault="00E5415F" w:rsidP="00C17401">
      <w:pPr>
        <w:jc w:val="both"/>
        <w:rPr>
          <w:szCs w:val="24"/>
        </w:rPr>
      </w:pPr>
      <w:r w:rsidRPr="00FA0014">
        <w:rPr>
          <w:szCs w:val="24"/>
        </w:rPr>
        <w:t xml:space="preserve">1.Глагол </w:t>
      </w:r>
      <w:r w:rsidRPr="00FA0014">
        <w:rPr>
          <w:i/>
          <w:szCs w:val="24"/>
        </w:rPr>
        <w:t>быти</w:t>
      </w:r>
      <w:r w:rsidRPr="00FA0014">
        <w:rPr>
          <w:szCs w:val="24"/>
        </w:rPr>
        <w:t xml:space="preserve"> относится к глаголам тематического спряжения</w:t>
      </w:r>
    </w:p>
    <w:p w:rsidR="00E5415F" w:rsidRPr="00FA0014" w:rsidRDefault="00E5415F" w:rsidP="00C17401">
      <w:pPr>
        <w:jc w:val="both"/>
        <w:rPr>
          <w:szCs w:val="24"/>
        </w:rPr>
      </w:pPr>
      <w:r w:rsidRPr="00FA0014">
        <w:rPr>
          <w:szCs w:val="24"/>
        </w:rPr>
        <w:t>2.Формы простого аориста могли образовывать только глаголы с инфинитивной основой на согласный</w:t>
      </w:r>
    </w:p>
    <w:p w:rsidR="00E5415F" w:rsidRPr="00FA0014" w:rsidRDefault="00E5415F" w:rsidP="00C17401">
      <w:pPr>
        <w:jc w:val="both"/>
        <w:rPr>
          <w:szCs w:val="24"/>
        </w:rPr>
      </w:pPr>
      <w:r w:rsidRPr="00FA0014">
        <w:rPr>
          <w:szCs w:val="24"/>
        </w:rPr>
        <w:t>3.В старославянском языке было 5 причастий</w:t>
      </w:r>
    </w:p>
    <w:p w:rsidR="00E5415F" w:rsidRPr="00FA0014" w:rsidRDefault="00E5415F" w:rsidP="00C17401">
      <w:pPr>
        <w:jc w:val="both"/>
        <w:rPr>
          <w:b/>
          <w:szCs w:val="24"/>
        </w:rPr>
      </w:pPr>
      <w:r w:rsidRPr="00FA0014">
        <w:rPr>
          <w:b/>
          <w:szCs w:val="24"/>
        </w:rPr>
        <w:t>Ответы</w:t>
      </w:r>
    </w:p>
    <w:p w:rsidR="00E5415F" w:rsidRPr="00FA0014" w:rsidRDefault="00E5415F" w:rsidP="00C17401">
      <w:pPr>
        <w:jc w:val="both"/>
        <w:rPr>
          <w:szCs w:val="24"/>
        </w:rPr>
      </w:pPr>
      <w:r w:rsidRPr="00FA0014">
        <w:rPr>
          <w:szCs w:val="24"/>
        </w:rPr>
        <w:t>1.Н; 2.В; 3.В</w:t>
      </w:r>
    </w:p>
    <w:p w:rsidR="00E5415F" w:rsidRPr="00FA0014" w:rsidRDefault="00E5415F" w:rsidP="00C17401">
      <w:pPr>
        <w:jc w:val="both"/>
        <w:rPr>
          <w:szCs w:val="24"/>
        </w:rPr>
      </w:pPr>
      <w:r w:rsidRPr="00FA0014">
        <w:rPr>
          <w:szCs w:val="24"/>
        </w:rPr>
        <w:t xml:space="preserve">1.В предложении </w:t>
      </w:r>
      <w:r w:rsidRPr="00FA0014">
        <w:rPr>
          <w:b/>
          <w:szCs w:val="24"/>
        </w:rPr>
        <w:t xml:space="preserve">пришьлъ еси мѫчитъ насъ </w:t>
      </w:r>
      <w:r w:rsidRPr="00FA0014">
        <w:rPr>
          <w:szCs w:val="24"/>
        </w:rPr>
        <w:t>представлен супин.</w:t>
      </w:r>
    </w:p>
    <w:p w:rsidR="00E5415F" w:rsidRPr="00FA0014" w:rsidRDefault="00E5415F" w:rsidP="00C17401">
      <w:pPr>
        <w:jc w:val="both"/>
        <w:rPr>
          <w:szCs w:val="24"/>
        </w:rPr>
      </w:pPr>
      <w:r w:rsidRPr="00FA0014">
        <w:rPr>
          <w:szCs w:val="24"/>
        </w:rPr>
        <w:t xml:space="preserve">2.Глагол </w:t>
      </w:r>
      <w:r w:rsidRPr="00FA0014">
        <w:rPr>
          <w:b/>
          <w:szCs w:val="24"/>
        </w:rPr>
        <w:t xml:space="preserve">видѣти </w:t>
      </w:r>
      <w:r w:rsidRPr="00FA0014">
        <w:rPr>
          <w:szCs w:val="24"/>
        </w:rPr>
        <w:t>образовывал формы повелительного наклонения так же, как все тематические глаголы.</w:t>
      </w:r>
    </w:p>
    <w:p w:rsidR="00E5415F" w:rsidRPr="00FA0014" w:rsidRDefault="00E5415F" w:rsidP="00C17401">
      <w:pPr>
        <w:jc w:val="both"/>
        <w:rPr>
          <w:szCs w:val="24"/>
        </w:rPr>
      </w:pPr>
      <w:r w:rsidRPr="00FA0014">
        <w:rPr>
          <w:szCs w:val="24"/>
        </w:rPr>
        <w:t>3.Аорист был самой частотной формой в повествовании, в перфект – в диалоге.</w:t>
      </w:r>
    </w:p>
    <w:p w:rsidR="00E5415F" w:rsidRPr="00FA0014" w:rsidRDefault="00E5415F" w:rsidP="00C17401">
      <w:pPr>
        <w:jc w:val="both"/>
        <w:rPr>
          <w:szCs w:val="24"/>
        </w:rPr>
      </w:pPr>
      <w:r w:rsidRPr="00FA0014">
        <w:rPr>
          <w:szCs w:val="24"/>
        </w:rPr>
        <w:t xml:space="preserve">                                                                            Ответы</w:t>
      </w:r>
    </w:p>
    <w:p w:rsidR="00E5415F" w:rsidRPr="00FA0014" w:rsidRDefault="00E5415F" w:rsidP="00C17401">
      <w:pPr>
        <w:jc w:val="both"/>
        <w:rPr>
          <w:szCs w:val="24"/>
        </w:rPr>
      </w:pPr>
      <w:r w:rsidRPr="00FA0014">
        <w:rPr>
          <w:szCs w:val="24"/>
        </w:rPr>
        <w:t>1.В; 2.Н;.3.В.</w:t>
      </w:r>
    </w:p>
    <w:p w:rsidR="00E5415F" w:rsidRDefault="00E5415F" w:rsidP="00364E1B">
      <w:pPr>
        <w:tabs>
          <w:tab w:val="right" w:leader="underscore" w:pos="8505"/>
        </w:tabs>
        <w:ind w:left="567"/>
        <w:jc w:val="center"/>
        <w:rPr>
          <w:b/>
          <w:bCs/>
          <w:iCs/>
        </w:rPr>
      </w:pPr>
    </w:p>
    <w:p w:rsidR="00E5415F" w:rsidRPr="00880CA3" w:rsidRDefault="00E5415F" w:rsidP="00880CA3">
      <w:pPr>
        <w:tabs>
          <w:tab w:val="center" w:pos="4677"/>
          <w:tab w:val="right" w:pos="9355"/>
        </w:tabs>
        <w:suppressAutoHyphens/>
        <w:spacing w:after="200" w:line="276" w:lineRule="auto"/>
        <w:jc w:val="center"/>
        <w:rPr>
          <w:b/>
          <w:szCs w:val="24"/>
        </w:rPr>
      </w:pPr>
      <w:r w:rsidRPr="00DD5C03">
        <w:rPr>
          <w:b/>
          <w:bCs/>
          <w:szCs w:val="24"/>
        </w:rPr>
        <w:t xml:space="preserve">Перечень контрольных </w:t>
      </w:r>
      <w:r>
        <w:rPr>
          <w:b/>
          <w:bCs/>
          <w:szCs w:val="24"/>
        </w:rPr>
        <w:t>работ</w:t>
      </w:r>
    </w:p>
    <w:p w:rsidR="00E5415F" w:rsidRDefault="00E5415F" w:rsidP="005F1665">
      <w:pPr>
        <w:spacing w:before="100" w:beforeAutospacing="1" w:after="100" w:afterAutospacing="1"/>
        <w:rPr>
          <w:b/>
          <w:bCs/>
          <w:szCs w:val="24"/>
        </w:rPr>
      </w:pPr>
      <w:r>
        <w:rPr>
          <w:b/>
          <w:bCs/>
          <w:szCs w:val="24"/>
        </w:rPr>
        <w:t>Контрольная работа</w:t>
      </w:r>
    </w:p>
    <w:p w:rsidR="00E5415F" w:rsidRPr="00411B40" w:rsidRDefault="00E5415F" w:rsidP="005F1665">
      <w:pPr>
        <w:spacing w:before="100" w:beforeAutospacing="1" w:after="100" w:afterAutospacing="1"/>
        <w:rPr>
          <w:szCs w:val="24"/>
        </w:rPr>
      </w:pPr>
      <w:r w:rsidRPr="00411B40">
        <w:rPr>
          <w:bCs/>
          <w:szCs w:val="24"/>
        </w:rPr>
        <w:t>Задания для анализа текста  по старославянскому языку</w:t>
      </w:r>
      <w:r>
        <w:rPr>
          <w:bCs/>
          <w:szCs w:val="24"/>
        </w:rPr>
        <w:t>:</w:t>
      </w:r>
    </w:p>
    <w:p w:rsidR="00E5415F" w:rsidRPr="005F1665" w:rsidRDefault="00E5415F" w:rsidP="005F1665">
      <w:pPr>
        <w:rPr>
          <w:szCs w:val="24"/>
        </w:rPr>
      </w:pPr>
      <w:r w:rsidRPr="005F1665">
        <w:rPr>
          <w:szCs w:val="24"/>
        </w:rPr>
        <w:t>1. Перепишите данный текст, сохраняя основные особенности начертания букв кириллицы.</w:t>
      </w:r>
    </w:p>
    <w:p w:rsidR="00E5415F" w:rsidRPr="005F1665" w:rsidRDefault="00E5415F" w:rsidP="005F1665">
      <w:pPr>
        <w:rPr>
          <w:szCs w:val="24"/>
        </w:rPr>
      </w:pPr>
      <w:r w:rsidRPr="005F1665">
        <w:rPr>
          <w:szCs w:val="24"/>
        </w:rPr>
        <w:t>1.1. Найдите в тексте слова под титлом и запишите их полностью.</w:t>
      </w:r>
    </w:p>
    <w:p w:rsidR="00E5415F" w:rsidRPr="005F1665" w:rsidRDefault="00E5415F" w:rsidP="005F1665">
      <w:pPr>
        <w:rPr>
          <w:szCs w:val="24"/>
        </w:rPr>
      </w:pPr>
      <w:r w:rsidRPr="005F1665">
        <w:rPr>
          <w:szCs w:val="24"/>
        </w:rPr>
        <w:t>1.2. Выпишите встретившиеся в тексте диакритические знаки и буквы с числовым значением. Объясните их значения.</w:t>
      </w:r>
    </w:p>
    <w:p w:rsidR="00E5415F" w:rsidRPr="005F1665" w:rsidRDefault="00E5415F" w:rsidP="005F1665">
      <w:pPr>
        <w:rPr>
          <w:szCs w:val="24"/>
        </w:rPr>
      </w:pPr>
      <w:r w:rsidRPr="005F1665">
        <w:rPr>
          <w:szCs w:val="24"/>
        </w:rPr>
        <w:t>1.3. Какой буквой передается в тексте фонема &lt;‘а&gt;? Может ли для этого использоваться другая буква?</w:t>
      </w:r>
    </w:p>
    <w:p w:rsidR="00E5415F" w:rsidRPr="005F1665" w:rsidRDefault="00E5415F" w:rsidP="005F1665">
      <w:pPr>
        <w:rPr>
          <w:szCs w:val="24"/>
        </w:rPr>
      </w:pPr>
      <w:r w:rsidRPr="005F1665">
        <w:rPr>
          <w:szCs w:val="24"/>
        </w:rPr>
        <w:t>2. Фонетико-фонематический и орфографический анализ текста.</w:t>
      </w:r>
    </w:p>
    <w:p w:rsidR="00E5415F" w:rsidRPr="005F1665" w:rsidRDefault="00E5415F" w:rsidP="005F1665">
      <w:pPr>
        <w:rPr>
          <w:szCs w:val="24"/>
        </w:rPr>
      </w:pPr>
      <w:r w:rsidRPr="005F1665">
        <w:rPr>
          <w:szCs w:val="24"/>
        </w:rPr>
        <w:t>2.1. Выпишите из текста слова с ерами в слабой позиции (по одному примеру на каждое условие) и в сильной позиции (все встретившиеся примеры). Обозначьте позиции, приведите необходимые доводы в пользу данного объяснения.</w:t>
      </w:r>
    </w:p>
    <w:p w:rsidR="00E5415F" w:rsidRPr="005F1665" w:rsidRDefault="00E5415F" w:rsidP="005F1665">
      <w:pPr>
        <w:rPr>
          <w:szCs w:val="24"/>
        </w:rPr>
      </w:pPr>
      <w:r w:rsidRPr="005F1665">
        <w:rPr>
          <w:szCs w:val="24"/>
        </w:rPr>
        <w:t>2.2. Выпишите из текста, не повторяясь, все словоформы, в которых отражен процесс утраты еров в виде описок (пропуска, смешения, прояснения). Запишите эти словоформы (в праславянской транскрипции), восстановив еры там, где они употреблялись до утраты.</w:t>
      </w:r>
    </w:p>
    <w:p w:rsidR="00E5415F" w:rsidRPr="005F1665" w:rsidRDefault="00E5415F" w:rsidP="005F1665">
      <w:pPr>
        <w:rPr>
          <w:szCs w:val="24"/>
        </w:rPr>
      </w:pPr>
      <w:r w:rsidRPr="005F1665">
        <w:rPr>
          <w:szCs w:val="24"/>
        </w:rPr>
        <w:t xml:space="preserve">2.3. Выпишите из текста XI в. словоформы со слогообразующими &lt;р&gt;, &lt;л&gt;. Приведите доказательства их слогообразующей роли в данных словоформах, используя однокоренные словоформы русского языка. Выделите примеры вторичных слогообразующих плавных и объясните причины развития у них этой функции. </w:t>
      </w:r>
    </w:p>
    <w:p w:rsidR="00E5415F" w:rsidRPr="005F1665" w:rsidRDefault="00E5415F" w:rsidP="005F1665">
      <w:pPr>
        <w:rPr>
          <w:szCs w:val="24"/>
        </w:rPr>
      </w:pPr>
      <w:r w:rsidRPr="005F1665">
        <w:rPr>
          <w:szCs w:val="24"/>
        </w:rPr>
        <w:t>2.4. Выпишите из текста по одной словоформе с шипящими &lt;ж’&gt;, &lt;ч’&gt;, &lt;ж’д’&gt;, &lt;ш’т’&gt;, возникшими на месте праславянских сочетаний согласных с *j. Запишите архетипы этих сочетаний, приведите в качестве доказательства аналогичные морфемы русского языка.</w:t>
      </w:r>
    </w:p>
    <w:p w:rsidR="00E5415F" w:rsidRPr="005F1665" w:rsidRDefault="00E5415F" w:rsidP="005F1665">
      <w:pPr>
        <w:rPr>
          <w:szCs w:val="24"/>
        </w:rPr>
      </w:pPr>
      <w:r w:rsidRPr="005F1665">
        <w:rPr>
          <w:szCs w:val="24"/>
        </w:rPr>
        <w:t>2.5. Выпишите словоформы с шипящими, развившимися на месте задненебных согласных по первой палатализации (по одному примеру на каждый шипящий). Приведите доказательства, используя материал русского языка и других индоевропейских языков (см. этимологические словари).</w:t>
      </w:r>
    </w:p>
    <w:p w:rsidR="00E5415F" w:rsidRPr="005F1665" w:rsidRDefault="00E5415F" w:rsidP="005F1665">
      <w:pPr>
        <w:rPr>
          <w:szCs w:val="24"/>
        </w:rPr>
      </w:pPr>
      <w:r w:rsidRPr="005F1665">
        <w:rPr>
          <w:szCs w:val="24"/>
        </w:rPr>
        <w:t>2.6. Выпишите, не повторяясь, все словоформы с рефлексами второй и третьей палатализаций. Аргументируйте свой выбор словоформ материалом русского и других индоевропейских языков.</w:t>
      </w:r>
    </w:p>
    <w:p w:rsidR="00E5415F" w:rsidRPr="005F1665" w:rsidRDefault="00E5415F" w:rsidP="005F1665">
      <w:pPr>
        <w:rPr>
          <w:szCs w:val="24"/>
        </w:rPr>
      </w:pPr>
      <w:r w:rsidRPr="005F1665">
        <w:rPr>
          <w:szCs w:val="24"/>
        </w:rPr>
        <w:t xml:space="preserve">2.7. Выпишите словоформы, в фонетических признаках которых отражена принадлежность старославянского языка к южнославянской группе языков. </w:t>
      </w:r>
    </w:p>
    <w:p w:rsidR="00E5415F" w:rsidRPr="005F1665" w:rsidRDefault="00E5415F" w:rsidP="005F1665">
      <w:pPr>
        <w:rPr>
          <w:szCs w:val="24"/>
        </w:rPr>
      </w:pPr>
      <w:r w:rsidRPr="005F1665">
        <w:rPr>
          <w:szCs w:val="24"/>
        </w:rPr>
        <w:lastRenderedPageBreak/>
        <w:t xml:space="preserve">3. </w:t>
      </w:r>
      <w:r w:rsidRPr="005F1665">
        <w:rPr>
          <w:szCs w:val="24"/>
          <w:u w:val="single"/>
        </w:rPr>
        <w:t>Морфологический анализ</w:t>
      </w:r>
      <w:r w:rsidRPr="005F1665">
        <w:rPr>
          <w:szCs w:val="24"/>
        </w:rPr>
        <w:t xml:space="preserve"> старославянского текста.</w:t>
      </w:r>
    </w:p>
    <w:p w:rsidR="00E5415F" w:rsidRPr="005F1665" w:rsidRDefault="00E5415F" w:rsidP="005F1665">
      <w:pPr>
        <w:rPr>
          <w:szCs w:val="24"/>
        </w:rPr>
      </w:pPr>
      <w:r w:rsidRPr="005F1665">
        <w:rPr>
          <w:szCs w:val="24"/>
        </w:rPr>
        <w:t>3.1. Глагол.</w:t>
      </w:r>
    </w:p>
    <w:p w:rsidR="00E5415F" w:rsidRPr="005F1665" w:rsidRDefault="00E5415F" w:rsidP="005F1665">
      <w:pPr>
        <w:rPr>
          <w:szCs w:val="24"/>
        </w:rPr>
      </w:pPr>
      <w:r w:rsidRPr="005F1665">
        <w:rPr>
          <w:szCs w:val="24"/>
        </w:rPr>
        <w:t xml:space="preserve">3.1.1. Формы глаголов в </w:t>
      </w:r>
      <w:r w:rsidRPr="005F1665">
        <w:rPr>
          <w:szCs w:val="24"/>
          <w:u w:val="single"/>
        </w:rPr>
        <w:t>изъявительном наклонении</w:t>
      </w:r>
      <w:r w:rsidRPr="005F1665">
        <w:rPr>
          <w:szCs w:val="24"/>
        </w:rPr>
        <w:t xml:space="preserve">. </w:t>
      </w:r>
    </w:p>
    <w:p w:rsidR="00E5415F" w:rsidRPr="005F1665" w:rsidRDefault="00E5415F" w:rsidP="005F1665">
      <w:pPr>
        <w:rPr>
          <w:szCs w:val="24"/>
        </w:rPr>
      </w:pPr>
      <w:r w:rsidRPr="005F1665">
        <w:rPr>
          <w:szCs w:val="24"/>
        </w:rPr>
        <w:t xml:space="preserve">Выпишите из текста все личные формы глаголов, проанализируйте их по следующей схеме: 1)инфинитив, 2) время, 3) для наст.-будущ. врем., аориста, имперфекта — основа (старославянская и архетип), от которой образована словоформа из текста, 4) для наст.-будущ. врем. — класс, 5) число, 6) лицо, 7) для аналитических форм — род. </w:t>
      </w:r>
    </w:p>
    <w:p w:rsidR="00E5415F" w:rsidRPr="005F1665" w:rsidRDefault="00E5415F" w:rsidP="005F1665">
      <w:pPr>
        <w:rPr>
          <w:szCs w:val="24"/>
        </w:rPr>
      </w:pPr>
      <w:r w:rsidRPr="005F1665">
        <w:rPr>
          <w:szCs w:val="24"/>
        </w:rPr>
        <w:t xml:space="preserve">3.1.2. Формы глаголов в </w:t>
      </w:r>
      <w:r w:rsidRPr="005F1665">
        <w:rPr>
          <w:szCs w:val="24"/>
          <w:u w:val="single"/>
        </w:rPr>
        <w:t>повелительном наклонении</w:t>
      </w:r>
      <w:r w:rsidRPr="005F1665">
        <w:rPr>
          <w:szCs w:val="24"/>
        </w:rPr>
        <w:t xml:space="preserve"> (императиве). </w:t>
      </w:r>
    </w:p>
    <w:p w:rsidR="00E5415F" w:rsidRPr="005F1665" w:rsidRDefault="00E5415F" w:rsidP="005F1665">
      <w:pPr>
        <w:rPr>
          <w:szCs w:val="24"/>
        </w:rPr>
      </w:pPr>
      <w:r w:rsidRPr="005F1665">
        <w:rPr>
          <w:szCs w:val="24"/>
        </w:rPr>
        <w:t>Выпишите эти формы и назовите инфинитив, формообразующую основу, класс, число, лицо, чередования звуков (если они имеются).</w:t>
      </w:r>
    </w:p>
    <w:p w:rsidR="00E5415F" w:rsidRPr="005F1665" w:rsidRDefault="00E5415F" w:rsidP="005F1665">
      <w:pPr>
        <w:rPr>
          <w:szCs w:val="24"/>
        </w:rPr>
      </w:pPr>
      <w:r w:rsidRPr="005F1665">
        <w:rPr>
          <w:szCs w:val="24"/>
        </w:rPr>
        <w:t xml:space="preserve">3.1.3. Формы глаголов в </w:t>
      </w:r>
      <w:r w:rsidRPr="005F1665">
        <w:rPr>
          <w:szCs w:val="24"/>
          <w:u w:val="single"/>
        </w:rPr>
        <w:t>сослагательном наклонении</w:t>
      </w:r>
      <w:r w:rsidRPr="005F1665">
        <w:rPr>
          <w:szCs w:val="24"/>
        </w:rPr>
        <w:t xml:space="preserve">. </w:t>
      </w:r>
    </w:p>
    <w:p w:rsidR="00E5415F" w:rsidRPr="005F1665" w:rsidRDefault="00E5415F" w:rsidP="005F1665">
      <w:pPr>
        <w:rPr>
          <w:szCs w:val="24"/>
        </w:rPr>
      </w:pPr>
      <w:r w:rsidRPr="005F1665">
        <w:rPr>
          <w:szCs w:val="24"/>
        </w:rPr>
        <w:t>Выпишите эти формы и назовите инфинитив, число, лицо, род.</w:t>
      </w:r>
    </w:p>
    <w:p w:rsidR="00E5415F" w:rsidRPr="005F1665" w:rsidRDefault="00E5415F" w:rsidP="005F1665">
      <w:pPr>
        <w:rPr>
          <w:szCs w:val="24"/>
        </w:rPr>
      </w:pPr>
      <w:r w:rsidRPr="005F1665">
        <w:rPr>
          <w:szCs w:val="24"/>
        </w:rPr>
        <w:t xml:space="preserve">3.1.4. Формы </w:t>
      </w:r>
      <w:r w:rsidRPr="005F1665">
        <w:rPr>
          <w:szCs w:val="24"/>
          <w:u w:val="single"/>
        </w:rPr>
        <w:t>причастий</w:t>
      </w:r>
      <w:r w:rsidRPr="005F1665">
        <w:rPr>
          <w:szCs w:val="24"/>
        </w:rPr>
        <w:t xml:space="preserve">. </w:t>
      </w:r>
    </w:p>
    <w:p w:rsidR="00E5415F" w:rsidRPr="005F1665" w:rsidRDefault="00E5415F" w:rsidP="005F1665">
      <w:pPr>
        <w:rPr>
          <w:szCs w:val="24"/>
        </w:rPr>
      </w:pPr>
      <w:r w:rsidRPr="005F1665">
        <w:rPr>
          <w:szCs w:val="24"/>
        </w:rPr>
        <w:t xml:space="preserve">Выпишите их и проанализируйте по следующей схеме: 1)инфинитив, 2)формообразующие основа и суффикс, 3)время, 4)залог, 5)краткая/ полная, 6)число, 7)род, 8)падеж, 9)функция в предложении. </w:t>
      </w:r>
    </w:p>
    <w:p w:rsidR="00E5415F" w:rsidRPr="005F1665" w:rsidRDefault="00E5415F" w:rsidP="005F1665">
      <w:pPr>
        <w:rPr>
          <w:szCs w:val="24"/>
        </w:rPr>
      </w:pPr>
      <w:r w:rsidRPr="005F1665">
        <w:rPr>
          <w:szCs w:val="24"/>
        </w:rPr>
        <w:t xml:space="preserve">3.2. Имя </w:t>
      </w:r>
      <w:r w:rsidRPr="005F1665">
        <w:rPr>
          <w:szCs w:val="24"/>
          <w:u w:val="single"/>
        </w:rPr>
        <w:t>существительное</w:t>
      </w:r>
      <w:r w:rsidRPr="005F1665">
        <w:rPr>
          <w:szCs w:val="24"/>
        </w:rPr>
        <w:t xml:space="preserve"> .</w:t>
      </w:r>
    </w:p>
    <w:p w:rsidR="00E5415F" w:rsidRPr="005F1665" w:rsidRDefault="00E5415F" w:rsidP="005F1665">
      <w:pPr>
        <w:rPr>
          <w:szCs w:val="24"/>
        </w:rPr>
      </w:pPr>
      <w:r w:rsidRPr="005F1665">
        <w:rPr>
          <w:szCs w:val="24"/>
        </w:rPr>
        <w:t>Выпишите из текста существительные различных типов склонения. Определите 1)начальную форму, 2)род, 3)тематический гласный индоевропейской основы (детерминант), 4)число, 5)падеж, 6)особенности флексий (случаи смешения окончаний).</w:t>
      </w:r>
    </w:p>
    <w:p w:rsidR="00E5415F" w:rsidRPr="005F1665" w:rsidRDefault="00E5415F" w:rsidP="005F1665">
      <w:pPr>
        <w:rPr>
          <w:szCs w:val="24"/>
        </w:rPr>
      </w:pPr>
      <w:r w:rsidRPr="005F1665">
        <w:rPr>
          <w:szCs w:val="24"/>
        </w:rPr>
        <w:t xml:space="preserve">3.3. Имя </w:t>
      </w:r>
      <w:r w:rsidRPr="005F1665">
        <w:rPr>
          <w:szCs w:val="24"/>
          <w:u w:val="single"/>
        </w:rPr>
        <w:t>прилагательное</w:t>
      </w:r>
      <w:r w:rsidRPr="005F1665">
        <w:rPr>
          <w:szCs w:val="24"/>
        </w:rPr>
        <w:t xml:space="preserve"> .</w:t>
      </w:r>
    </w:p>
    <w:p w:rsidR="00E5415F" w:rsidRPr="005F1665" w:rsidRDefault="00E5415F" w:rsidP="005F1665">
      <w:pPr>
        <w:rPr>
          <w:szCs w:val="24"/>
        </w:rPr>
      </w:pPr>
      <w:r w:rsidRPr="005F1665">
        <w:rPr>
          <w:szCs w:val="24"/>
        </w:rPr>
        <w:t>Выпишите из текста формы именных прилагательных (по одному примеру твердого и мягкого типов склонения) и местоименных (членных) прилагательных (два примера). Определите 1)начальную форму, 2)разряд, 3)род, 4)отнесенность к именным/ местоименным, 5)тип склонения (для именных), 6)число, 7)падеж.</w:t>
      </w:r>
    </w:p>
    <w:p w:rsidR="00E5415F" w:rsidRPr="005F1665" w:rsidRDefault="00E5415F" w:rsidP="005F1665">
      <w:pPr>
        <w:rPr>
          <w:szCs w:val="24"/>
        </w:rPr>
      </w:pPr>
      <w:r w:rsidRPr="005F1665">
        <w:rPr>
          <w:szCs w:val="24"/>
        </w:rPr>
        <w:t xml:space="preserve">3.4. Выпишите, не повторяясь, </w:t>
      </w:r>
      <w:r w:rsidRPr="005F1665">
        <w:rPr>
          <w:szCs w:val="24"/>
          <w:u w:val="single"/>
        </w:rPr>
        <w:t>местоимения</w:t>
      </w:r>
      <w:r w:rsidRPr="005F1665">
        <w:rPr>
          <w:szCs w:val="24"/>
        </w:rPr>
        <w:t xml:space="preserve"> различных разрядов (всего 2-3 примера). Назовите 1)разряд, 2)падеж, 3)число и род (для словоформ, имеющих эти признаки).</w:t>
      </w:r>
    </w:p>
    <w:p w:rsidR="00E5415F" w:rsidRPr="005F1665" w:rsidRDefault="00E5415F" w:rsidP="005F1665">
      <w:pPr>
        <w:rPr>
          <w:szCs w:val="24"/>
        </w:rPr>
      </w:pPr>
      <w:r w:rsidRPr="005F1665">
        <w:rPr>
          <w:szCs w:val="24"/>
        </w:rPr>
        <w:t xml:space="preserve">4. </w:t>
      </w:r>
      <w:r w:rsidRPr="005F1665">
        <w:rPr>
          <w:szCs w:val="24"/>
          <w:u w:val="single"/>
        </w:rPr>
        <w:t>Синтаксический анализ</w:t>
      </w:r>
      <w:r w:rsidRPr="005F1665">
        <w:rPr>
          <w:szCs w:val="24"/>
        </w:rPr>
        <w:t xml:space="preserve"> текста.</w:t>
      </w:r>
    </w:p>
    <w:p w:rsidR="00E5415F" w:rsidRPr="005F1665" w:rsidRDefault="00E5415F" w:rsidP="005F1665">
      <w:pPr>
        <w:rPr>
          <w:szCs w:val="24"/>
        </w:rPr>
      </w:pPr>
      <w:r w:rsidRPr="005F1665">
        <w:rPr>
          <w:szCs w:val="24"/>
        </w:rPr>
        <w:t>4.1. Определите состав простого предложения. Чем выражены главные и второстепенные члены предложения?</w:t>
      </w:r>
    </w:p>
    <w:p w:rsidR="00E5415F" w:rsidRPr="005F1665" w:rsidRDefault="00E5415F" w:rsidP="005F1665">
      <w:pPr>
        <w:rPr>
          <w:szCs w:val="24"/>
        </w:rPr>
      </w:pPr>
      <w:r w:rsidRPr="005F1665">
        <w:rPr>
          <w:szCs w:val="24"/>
        </w:rPr>
        <w:t>4.2. Выпишите из данного текста предложения с оборотом “дательный самостоятельный”. Какие словоформы в нем являются обязательными и какие факультативными? Переведите.</w:t>
      </w:r>
    </w:p>
    <w:p w:rsidR="00E5415F" w:rsidRPr="005F1665" w:rsidRDefault="00E5415F" w:rsidP="005F1665">
      <w:pPr>
        <w:rPr>
          <w:szCs w:val="24"/>
        </w:rPr>
      </w:pPr>
      <w:r w:rsidRPr="005F1665">
        <w:rPr>
          <w:szCs w:val="24"/>
        </w:rPr>
        <w:t>4.3. Имеются ли в тексте конструкции с “двойными падежами”? Выпишите их и переведите. Сравните с падежными формами в русском переводе.</w:t>
      </w:r>
    </w:p>
    <w:p w:rsidR="00E5415F" w:rsidRPr="005F1665" w:rsidRDefault="00E5415F" w:rsidP="005F1665">
      <w:pPr>
        <w:rPr>
          <w:szCs w:val="24"/>
        </w:rPr>
      </w:pPr>
      <w:r w:rsidRPr="005F1665">
        <w:rPr>
          <w:szCs w:val="24"/>
        </w:rPr>
        <w:t>4.4. Выпишите одну сложную конструкцию с подчинительной связью частей. Переведите.</w:t>
      </w:r>
    </w:p>
    <w:p w:rsidR="00E5415F" w:rsidRPr="005F1665" w:rsidRDefault="00E5415F" w:rsidP="005F1665">
      <w:pPr>
        <w:rPr>
          <w:szCs w:val="24"/>
        </w:rPr>
      </w:pPr>
      <w:r w:rsidRPr="005F1665">
        <w:rPr>
          <w:szCs w:val="24"/>
        </w:rPr>
        <w:t>4.5. Какие средства используются для включения в текст чужой речи? Приведите примеры.</w:t>
      </w:r>
    </w:p>
    <w:p w:rsidR="00E5415F" w:rsidRPr="005F1665" w:rsidRDefault="00E5415F" w:rsidP="005F1665">
      <w:pPr>
        <w:rPr>
          <w:szCs w:val="24"/>
        </w:rPr>
      </w:pPr>
      <w:r w:rsidRPr="005F1665">
        <w:rPr>
          <w:szCs w:val="24"/>
        </w:rPr>
        <w:t>5. Переведите весь текст (письменно).</w:t>
      </w:r>
    </w:p>
    <w:p w:rsidR="00E5415F" w:rsidRDefault="00E5415F" w:rsidP="003C7DD0">
      <w:pPr>
        <w:jc w:val="right"/>
        <w:rPr>
          <w:b/>
          <w:szCs w:val="24"/>
        </w:rPr>
      </w:pPr>
    </w:p>
    <w:p w:rsidR="00E5415F" w:rsidRDefault="00E5415F" w:rsidP="005B38CF">
      <w:pPr>
        <w:jc w:val="right"/>
        <w:rPr>
          <w:szCs w:val="24"/>
        </w:rPr>
      </w:pPr>
    </w:p>
    <w:p w:rsidR="00E5415F" w:rsidRDefault="00E5415F" w:rsidP="00A9561A">
      <w:pPr>
        <w:jc w:val="center"/>
        <w:rPr>
          <w:b/>
          <w:szCs w:val="24"/>
          <w:lang w:eastAsia="en-US"/>
        </w:rPr>
      </w:pPr>
      <w:r w:rsidRPr="00A9561A">
        <w:rPr>
          <w:b/>
          <w:szCs w:val="24"/>
          <w:lang w:eastAsia="en-US"/>
        </w:rPr>
        <w:t>Тематика рефератов</w:t>
      </w:r>
    </w:p>
    <w:p w:rsidR="00E5415F" w:rsidRPr="005F1665" w:rsidRDefault="00E5415F" w:rsidP="005F1665">
      <w:pPr>
        <w:numPr>
          <w:ilvl w:val="0"/>
          <w:numId w:val="13"/>
        </w:numPr>
        <w:spacing w:before="100" w:beforeAutospacing="1" w:after="100" w:afterAutospacing="1"/>
        <w:rPr>
          <w:szCs w:val="24"/>
        </w:rPr>
      </w:pPr>
      <w:r w:rsidRPr="005F1665">
        <w:rPr>
          <w:szCs w:val="24"/>
        </w:rPr>
        <w:t>Возникновение письменности у славян. Деятельность Константина-Кирилла и Мефодия. Этапы развития славянской письменности.</w:t>
      </w:r>
    </w:p>
    <w:p w:rsidR="00E5415F" w:rsidRPr="005F1665" w:rsidRDefault="00E5415F" w:rsidP="005F1665">
      <w:pPr>
        <w:numPr>
          <w:ilvl w:val="0"/>
          <w:numId w:val="13"/>
        </w:numPr>
        <w:spacing w:before="100" w:beforeAutospacing="1" w:after="100" w:afterAutospacing="1"/>
        <w:rPr>
          <w:szCs w:val="24"/>
        </w:rPr>
      </w:pPr>
      <w:r w:rsidRPr="005F1665">
        <w:rPr>
          <w:szCs w:val="24"/>
        </w:rPr>
        <w:t>История алфавитов. Источники глаголицы и кириллицы. Причины различий в территории распространения письменности на этих алфавитах.</w:t>
      </w:r>
    </w:p>
    <w:p w:rsidR="00E5415F" w:rsidRPr="005F1665" w:rsidRDefault="00E5415F" w:rsidP="005F1665">
      <w:pPr>
        <w:numPr>
          <w:ilvl w:val="0"/>
          <w:numId w:val="13"/>
        </w:numPr>
        <w:spacing w:before="100" w:beforeAutospacing="1" w:after="100" w:afterAutospacing="1"/>
        <w:rPr>
          <w:szCs w:val="24"/>
        </w:rPr>
      </w:pPr>
      <w:r w:rsidRPr="005F1665">
        <w:rPr>
          <w:szCs w:val="24"/>
        </w:rPr>
        <w:t>Обзор важнейших памятников письменности на глаголице и кириллице.</w:t>
      </w:r>
    </w:p>
    <w:p w:rsidR="00E5415F" w:rsidRPr="005F1665" w:rsidRDefault="00E5415F" w:rsidP="005F1665">
      <w:pPr>
        <w:numPr>
          <w:ilvl w:val="0"/>
          <w:numId w:val="13"/>
        </w:numPr>
        <w:spacing w:before="100" w:beforeAutospacing="1" w:after="100" w:afterAutospacing="1"/>
        <w:rPr>
          <w:szCs w:val="24"/>
        </w:rPr>
      </w:pPr>
      <w:r w:rsidRPr="005F1665">
        <w:rPr>
          <w:szCs w:val="24"/>
        </w:rPr>
        <w:t>Графический анализ кириллицы. Диакритика. Числовое значение букв. Особенности письма.</w:t>
      </w:r>
    </w:p>
    <w:p w:rsidR="00E5415F" w:rsidRPr="005F1665" w:rsidRDefault="00E5415F" w:rsidP="005F1665">
      <w:pPr>
        <w:numPr>
          <w:ilvl w:val="0"/>
          <w:numId w:val="13"/>
        </w:numPr>
        <w:spacing w:before="100" w:beforeAutospacing="1" w:after="100" w:afterAutospacing="1"/>
        <w:rPr>
          <w:szCs w:val="24"/>
        </w:rPr>
      </w:pPr>
      <w:r w:rsidRPr="005F1665">
        <w:rPr>
          <w:szCs w:val="24"/>
        </w:rPr>
        <w:t>Сравнительно-исторический метод в исследовании старославянского языка. Происхождение гласных и согласных, отраженных в старославянских текстах.</w:t>
      </w:r>
    </w:p>
    <w:p w:rsidR="00E5415F" w:rsidRPr="005F1665" w:rsidRDefault="00E5415F" w:rsidP="005F1665">
      <w:pPr>
        <w:numPr>
          <w:ilvl w:val="0"/>
          <w:numId w:val="13"/>
        </w:numPr>
        <w:spacing w:before="100" w:beforeAutospacing="1" w:after="100" w:afterAutospacing="1"/>
        <w:rPr>
          <w:szCs w:val="24"/>
        </w:rPr>
      </w:pPr>
      <w:r w:rsidRPr="005F1665">
        <w:rPr>
          <w:szCs w:val="24"/>
        </w:rPr>
        <w:lastRenderedPageBreak/>
        <w:t>Количественные и качественные чередования гласных в праиндоевропейском языке-основе и их преобразование в праславянском языке.</w:t>
      </w:r>
    </w:p>
    <w:p w:rsidR="00E5415F" w:rsidRPr="005F1665" w:rsidRDefault="00E5415F" w:rsidP="005F1665">
      <w:pPr>
        <w:numPr>
          <w:ilvl w:val="0"/>
          <w:numId w:val="13"/>
        </w:numPr>
        <w:spacing w:before="100" w:beforeAutospacing="1" w:after="100" w:afterAutospacing="1"/>
        <w:rPr>
          <w:szCs w:val="24"/>
        </w:rPr>
      </w:pPr>
      <w:r w:rsidRPr="005F1665">
        <w:rPr>
          <w:szCs w:val="24"/>
        </w:rPr>
        <w:t>Изменение дифтонгов, его причины и последствия для системы праславянского языка.</w:t>
      </w:r>
    </w:p>
    <w:p w:rsidR="00E5415F" w:rsidRPr="005F1665" w:rsidRDefault="00E5415F" w:rsidP="005F1665">
      <w:pPr>
        <w:numPr>
          <w:ilvl w:val="0"/>
          <w:numId w:val="13"/>
        </w:numPr>
        <w:spacing w:before="100" w:beforeAutospacing="1" w:after="100" w:afterAutospacing="1"/>
        <w:rPr>
          <w:szCs w:val="24"/>
        </w:rPr>
      </w:pPr>
      <w:r w:rsidRPr="005F1665">
        <w:rPr>
          <w:szCs w:val="24"/>
        </w:rPr>
        <w:t>Изменение дифтонгических сочетаний с носовыми согласными *m, *n.</w:t>
      </w:r>
    </w:p>
    <w:p w:rsidR="00E5415F" w:rsidRPr="005F1665" w:rsidRDefault="00E5415F" w:rsidP="005F1665">
      <w:pPr>
        <w:numPr>
          <w:ilvl w:val="0"/>
          <w:numId w:val="13"/>
        </w:numPr>
        <w:spacing w:before="100" w:beforeAutospacing="1" w:after="100" w:afterAutospacing="1"/>
        <w:rPr>
          <w:szCs w:val="24"/>
        </w:rPr>
      </w:pPr>
      <w:r w:rsidRPr="005F1665">
        <w:rPr>
          <w:szCs w:val="24"/>
        </w:rPr>
        <w:t>Изменение дифтонгических сочетаний с плавными согласными *r, *l в середине и начале слова. Типы рефлексов этих сочетаний в современных славянских языках.</w:t>
      </w:r>
    </w:p>
    <w:p w:rsidR="00E5415F" w:rsidRPr="005F1665" w:rsidRDefault="00E5415F" w:rsidP="005F1665">
      <w:pPr>
        <w:numPr>
          <w:ilvl w:val="0"/>
          <w:numId w:val="13"/>
        </w:numPr>
        <w:spacing w:before="100" w:beforeAutospacing="1" w:after="100" w:afterAutospacing="1"/>
        <w:rPr>
          <w:szCs w:val="24"/>
        </w:rPr>
      </w:pPr>
      <w:r w:rsidRPr="005F1665">
        <w:rPr>
          <w:szCs w:val="24"/>
        </w:rPr>
        <w:t>Изменение сочетаний согласных с *j. Типы рефлексов этих сочетаний в диалектах праславянского языка и в современных славянских языках.</w:t>
      </w:r>
    </w:p>
    <w:p w:rsidR="00E5415F" w:rsidRPr="005F1665" w:rsidRDefault="00E5415F" w:rsidP="005F1665">
      <w:pPr>
        <w:numPr>
          <w:ilvl w:val="0"/>
          <w:numId w:val="13"/>
        </w:numPr>
        <w:spacing w:before="100" w:beforeAutospacing="1" w:after="100" w:afterAutospacing="1"/>
        <w:rPr>
          <w:szCs w:val="24"/>
        </w:rPr>
      </w:pPr>
      <w:r w:rsidRPr="005F1665">
        <w:rPr>
          <w:szCs w:val="24"/>
        </w:rPr>
        <w:t>Типы палатализации задненебных согласных *k, *g, *x. Чередования согласных в славянских языках как следствие переходных смягчений.</w:t>
      </w:r>
    </w:p>
    <w:p w:rsidR="00E5415F" w:rsidRPr="005F1665" w:rsidRDefault="00E5415F" w:rsidP="005F1665">
      <w:pPr>
        <w:numPr>
          <w:ilvl w:val="0"/>
          <w:numId w:val="13"/>
        </w:numPr>
        <w:spacing w:before="100" w:beforeAutospacing="1" w:after="100" w:afterAutospacing="1"/>
        <w:rPr>
          <w:szCs w:val="24"/>
        </w:rPr>
      </w:pPr>
      <w:r w:rsidRPr="005F1665">
        <w:rPr>
          <w:szCs w:val="24"/>
        </w:rPr>
        <w:t>Фонетические особенности старославянского языка (в сравнении с современным русским языком).</w:t>
      </w:r>
    </w:p>
    <w:p w:rsidR="00E5415F" w:rsidRPr="005F1665" w:rsidRDefault="00E5415F" w:rsidP="005F1665">
      <w:pPr>
        <w:numPr>
          <w:ilvl w:val="0"/>
          <w:numId w:val="13"/>
        </w:numPr>
        <w:spacing w:before="100" w:beforeAutospacing="1" w:after="100" w:afterAutospacing="1"/>
        <w:rPr>
          <w:szCs w:val="24"/>
        </w:rPr>
      </w:pPr>
      <w:r w:rsidRPr="005F1665">
        <w:rPr>
          <w:szCs w:val="24"/>
        </w:rPr>
        <w:t>Общая характеристика морфологических категорий старославянского языка (в сравнении с современным русским языком).</w:t>
      </w:r>
    </w:p>
    <w:p w:rsidR="00E5415F" w:rsidRPr="005F1665" w:rsidRDefault="00E5415F" w:rsidP="005F1665">
      <w:pPr>
        <w:numPr>
          <w:ilvl w:val="0"/>
          <w:numId w:val="13"/>
        </w:numPr>
        <w:spacing w:before="100" w:beforeAutospacing="1" w:after="100" w:afterAutospacing="1"/>
        <w:rPr>
          <w:szCs w:val="24"/>
        </w:rPr>
      </w:pPr>
      <w:r w:rsidRPr="005F1665">
        <w:rPr>
          <w:szCs w:val="24"/>
        </w:rPr>
        <w:t>Характеристика отдельных типов склонений имен. Особенности склонений, выявленные в старославянских текстах.</w:t>
      </w:r>
    </w:p>
    <w:p w:rsidR="00E5415F" w:rsidRPr="005F1665" w:rsidRDefault="00E5415F" w:rsidP="005F1665">
      <w:pPr>
        <w:numPr>
          <w:ilvl w:val="0"/>
          <w:numId w:val="13"/>
        </w:numPr>
        <w:spacing w:before="100" w:beforeAutospacing="1" w:after="100" w:afterAutospacing="1"/>
        <w:rPr>
          <w:szCs w:val="24"/>
        </w:rPr>
      </w:pPr>
      <w:r w:rsidRPr="005F1665">
        <w:rPr>
          <w:szCs w:val="24"/>
        </w:rPr>
        <w:t>Местоимения, их разряды, склонение. Особенности обозначения 3 л.</w:t>
      </w:r>
    </w:p>
    <w:p w:rsidR="00E5415F" w:rsidRPr="005F1665" w:rsidRDefault="00E5415F" w:rsidP="005F1665">
      <w:pPr>
        <w:numPr>
          <w:ilvl w:val="0"/>
          <w:numId w:val="13"/>
        </w:numPr>
        <w:spacing w:before="100" w:beforeAutospacing="1" w:after="100" w:afterAutospacing="1"/>
        <w:rPr>
          <w:szCs w:val="24"/>
        </w:rPr>
      </w:pPr>
      <w:r w:rsidRPr="005F1665">
        <w:rPr>
          <w:szCs w:val="24"/>
        </w:rPr>
        <w:t>Имя прилагательное, его морфологические и синтаксические характеристики. Именные и местоименные (членные) формы прилагательных.</w:t>
      </w:r>
    </w:p>
    <w:p w:rsidR="00E5415F" w:rsidRPr="005F1665" w:rsidRDefault="00E5415F" w:rsidP="005F1665">
      <w:pPr>
        <w:numPr>
          <w:ilvl w:val="0"/>
          <w:numId w:val="13"/>
        </w:numPr>
        <w:spacing w:before="100" w:beforeAutospacing="1" w:after="100" w:afterAutospacing="1"/>
        <w:rPr>
          <w:szCs w:val="24"/>
        </w:rPr>
      </w:pPr>
      <w:r w:rsidRPr="005F1665">
        <w:rPr>
          <w:szCs w:val="24"/>
        </w:rPr>
        <w:t>Глагол, его основные категории. Типы формообразующих основ. Классы глаголов. Спрягаемые и неспрягаемые формы глагола. Неизменяемые формы глагола.</w:t>
      </w:r>
    </w:p>
    <w:p w:rsidR="00E5415F" w:rsidRPr="005F1665" w:rsidRDefault="00E5415F" w:rsidP="005F1665">
      <w:pPr>
        <w:numPr>
          <w:ilvl w:val="0"/>
          <w:numId w:val="13"/>
        </w:numPr>
        <w:spacing w:before="100" w:beforeAutospacing="1" w:after="100" w:afterAutospacing="1"/>
        <w:rPr>
          <w:szCs w:val="24"/>
        </w:rPr>
      </w:pPr>
      <w:r w:rsidRPr="005F1665">
        <w:rPr>
          <w:szCs w:val="24"/>
        </w:rPr>
        <w:t xml:space="preserve">Причастия: формообразующие основы и суффиксы. Несклоняемые и склоняемые формы причастий. Особенности склонения действительных причастий муж. и сред. рода. </w:t>
      </w:r>
    </w:p>
    <w:p w:rsidR="00E5415F" w:rsidRPr="005F1665" w:rsidRDefault="00E5415F" w:rsidP="005F1665">
      <w:pPr>
        <w:numPr>
          <w:ilvl w:val="0"/>
          <w:numId w:val="13"/>
        </w:numPr>
        <w:spacing w:before="100" w:beforeAutospacing="1" w:after="100" w:afterAutospacing="1"/>
        <w:rPr>
          <w:szCs w:val="24"/>
        </w:rPr>
      </w:pPr>
      <w:r w:rsidRPr="005F1665">
        <w:rPr>
          <w:szCs w:val="24"/>
        </w:rPr>
        <w:t>Главные члены простого предложения. Типы сказуемых. Особенности согласования подлежащего и сказуемого. Второстепенные члены предложения. Особенности управления.</w:t>
      </w:r>
    </w:p>
    <w:p w:rsidR="00E5415F" w:rsidRPr="005F1665" w:rsidRDefault="00E5415F" w:rsidP="005F1665">
      <w:pPr>
        <w:numPr>
          <w:ilvl w:val="0"/>
          <w:numId w:val="13"/>
        </w:numPr>
        <w:spacing w:before="100" w:beforeAutospacing="1" w:after="100" w:afterAutospacing="1"/>
        <w:rPr>
          <w:szCs w:val="24"/>
        </w:rPr>
      </w:pPr>
      <w:r w:rsidRPr="005F1665">
        <w:rPr>
          <w:szCs w:val="24"/>
        </w:rPr>
        <w:t xml:space="preserve">Синтаксическая структура старославянского текста. Способы передачи чужой речи. </w:t>
      </w:r>
    </w:p>
    <w:p w:rsidR="00E5415F" w:rsidRDefault="00E5415F" w:rsidP="00A9561A">
      <w:pPr>
        <w:jc w:val="center"/>
        <w:rPr>
          <w:b/>
          <w:szCs w:val="24"/>
          <w:lang w:eastAsia="en-US"/>
        </w:rPr>
      </w:pPr>
    </w:p>
    <w:p w:rsidR="00E5415F" w:rsidRDefault="00E5415F" w:rsidP="00A9561A">
      <w:pPr>
        <w:jc w:val="center"/>
        <w:rPr>
          <w:b/>
          <w:szCs w:val="24"/>
        </w:rPr>
      </w:pPr>
      <w:r>
        <w:rPr>
          <w:b/>
          <w:szCs w:val="24"/>
        </w:rPr>
        <w:t>Перечень контрольных заданий</w:t>
      </w:r>
    </w:p>
    <w:p w:rsidR="00E5415F" w:rsidRPr="00FA0014" w:rsidRDefault="00E5415F" w:rsidP="005F1665">
      <w:pPr>
        <w:jc w:val="both"/>
        <w:rPr>
          <w:szCs w:val="24"/>
        </w:rPr>
      </w:pPr>
      <w:r w:rsidRPr="00FA0014">
        <w:rPr>
          <w:b/>
          <w:szCs w:val="24"/>
        </w:rPr>
        <w:t>№1</w:t>
      </w:r>
    </w:p>
    <w:p w:rsidR="00E5415F" w:rsidRPr="00FA0014" w:rsidRDefault="00E5415F" w:rsidP="005F1665">
      <w:pPr>
        <w:jc w:val="both"/>
        <w:rPr>
          <w:szCs w:val="24"/>
        </w:rPr>
      </w:pPr>
      <w:r w:rsidRPr="00FA0014">
        <w:rPr>
          <w:i/>
          <w:szCs w:val="24"/>
        </w:rPr>
        <w:t>Задание 1</w:t>
      </w:r>
      <w:r w:rsidRPr="00FA0014">
        <w:rPr>
          <w:szCs w:val="24"/>
        </w:rPr>
        <w:t xml:space="preserve">. Какая фонетическая особенность указывает на греческое происхождение приведенных лексем: </w:t>
      </w:r>
      <w:r w:rsidRPr="00FA0014">
        <w:rPr>
          <w:b/>
          <w:szCs w:val="24"/>
        </w:rPr>
        <w:t>легионъ, китъ. хитонъ, архиереи,фараонъ, фарисеи.θома</w:t>
      </w:r>
      <w:r w:rsidRPr="00FA0014">
        <w:rPr>
          <w:szCs w:val="24"/>
        </w:rPr>
        <w:t xml:space="preserve"> ?</w:t>
      </w:r>
    </w:p>
    <w:p w:rsidR="00E5415F" w:rsidRPr="00FA0014" w:rsidRDefault="00E5415F" w:rsidP="005F1665">
      <w:pPr>
        <w:jc w:val="both"/>
        <w:rPr>
          <w:szCs w:val="24"/>
        </w:rPr>
      </w:pPr>
      <w:r w:rsidRPr="00FA0014">
        <w:rPr>
          <w:i/>
          <w:szCs w:val="24"/>
        </w:rPr>
        <w:t>Задание 2</w:t>
      </w:r>
      <w:r w:rsidRPr="00FA0014">
        <w:rPr>
          <w:szCs w:val="24"/>
        </w:rPr>
        <w:t>. В тексте №516 в сборнике упражнений Дементьева (строки 1 – 5) найдите все слова с редуцированными гласными и определите позиции редуцированных.</w:t>
      </w:r>
    </w:p>
    <w:p w:rsidR="00E5415F" w:rsidRPr="00FA0014" w:rsidRDefault="00E5415F" w:rsidP="005F1665">
      <w:pPr>
        <w:jc w:val="both"/>
        <w:rPr>
          <w:b/>
          <w:szCs w:val="24"/>
        </w:rPr>
      </w:pPr>
      <w:r w:rsidRPr="00FA0014">
        <w:rPr>
          <w:i/>
          <w:szCs w:val="24"/>
        </w:rPr>
        <w:t>Задание 3.</w:t>
      </w:r>
      <w:r w:rsidRPr="00FA0014">
        <w:rPr>
          <w:szCs w:val="24"/>
        </w:rPr>
        <w:t xml:space="preserve">Подберите к приведённым словам русского литературного языка, содержащим  неполногласие(неполногласие) в корне., родственные лексемы с полногласной (неполногласной) огласовкой: </w:t>
      </w:r>
      <w:r w:rsidRPr="00FA0014">
        <w:rPr>
          <w:b/>
          <w:i/>
          <w:szCs w:val="24"/>
        </w:rPr>
        <w:t>храм,привередливый, смрад,полотно, прибрежныйпрохлада, заполонить.</w:t>
      </w:r>
    </w:p>
    <w:p w:rsidR="00E5415F" w:rsidRPr="00FA0014" w:rsidRDefault="00E5415F" w:rsidP="005F1665">
      <w:pPr>
        <w:jc w:val="both"/>
        <w:rPr>
          <w:szCs w:val="24"/>
        </w:rPr>
      </w:pPr>
      <w:r w:rsidRPr="00FA0014">
        <w:rPr>
          <w:i/>
          <w:szCs w:val="24"/>
        </w:rPr>
        <w:t>Задание 4.</w:t>
      </w:r>
      <w:r w:rsidRPr="00FA0014">
        <w:rPr>
          <w:szCs w:val="24"/>
        </w:rPr>
        <w:t xml:space="preserve"> Какое из двух слов современного русского языка, </w:t>
      </w:r>
      <w:r w:rsidRPr="00FA0014">
        <w:rPr>
          <w:b/>
          <w:i/>
          <w:szCs w:val="24"/>
        </w:rPr>
        <w:t xml:space="preserve">пища </w:t>
      </w:r>
      <w:r w:rsidRPr="00FA0014">
        <w:rPr>
          <w:szCs w:val="24"/>
        </w:rPr>
        <w:t xml:space="preserve"> или</w:t>
      </w:r>
      <w:r w:rsidRPr="00FA0014">
        <w:rPr>
          <w:b/>
          <w:i/>
          <w:szCs w:val="24"/>
        </w:rPr>
        <w:t xml:space="preserve"> тёща</w:t>
      </w:r>
      <w:r w:rsidRPr="00FA0014">
        <w:rPr>
          <w:szCs w:val="24"/>
        </w:rPr>
        <w:t>, имеют старославянскую огласовку в корне? Ответ обосновать.</w:t>
      </w:r>
    </w:p>
    <w:p w:rsidR="00E5415F" w:rsidRPr="00FA0014" w:rsidRDefault="00E5415F" w:rsidP="005F1665">
      <w:pPr>
        <w:jc w:val="both"/>
        <w:rPr>
          <w:b/>
          <w:szCs w:val="24"/>
        </w:rPr>
      </w:pPr>
      <w:r w:rsidRPr="00FA0014">
        <w:rPr>
          <w:b/>
          <w:szCs w:val="24"/>
        </w:rPr>
        <w:t>№2</w:t>
      </w:r>
    </w:p>
    <w:p w:rsidR="00E5415F" w:rsidRPr="00FA0014" w:rsidRDefault="00E5415F" w:rsidP="005F1665">
      <w:pPr>
        <w:jc w:val="both"/>
        <w:rPr>
          <w:szCs w:val="24"/>
        </w:rPr>
      </w:pPr>
      <w:r w:rsidRPr="00FA0014">
        <w:rPr>
          <w:i/>
          <w:szCs w:val="24"/>
        </w:rPr>
        <w:t>Задание 1.</w:t>
      </w:r>
      <w:r w:rsidRPr="00FA0014">
        <w:rPr>
          <w:szCs w:val="24"/>
        </w:rPr>
        <w:t xml:space="preserve"> Прочитайте и переведите со словарём текст №516 в сборнике упражнений А.А.Деменьтьева.</w:t>
      </w:r>
    </w:p>
    <w:p w:rsidR="00E5415F" w:rsidRPr="00FA0014" w:rsidRDefault="00E5415F" w:rsidP="005F1665">
      <w:pPr>
        <w:jc w:val="both"/>
        <w:rPr>
          <w:i/>
          <w:szCs w:val="24"/>
        </w:rPr>
      </w:pPr>
      <w:r w:rsidRPr="00FA0014">
        <w:rPr>
          <w:i/>
          <w:szCs w:val="24"/>
        </w:rPr>
        <w:t xml:space="preserve">Задание 2. </w:t>
      </w:r>
      <w:r w:rsidRPr="00FA0014">
        <w:rPr>
          <w:szCs w:val="24"/>
        </w:rPr>
        <w:t>Выпишите из текста, начиная с начала, подряд 5 форм имён существительных, 5 форм местоимений, 5 глагольных словоформ. Дайте полный морфологический анализ выписанных словоформ.</w:t>
      </w:r>
    </w:p>
    <w:p w:rsidR="00E5415F" w:rsidRPr="00FA0014" w:rsidRDefault="00E5415F" w:rsidP="005F1665">
      <w:pPr>
        <w:jc w:val="both"/>
        <w:rPr>
          <w:szCs w:val="24"/>
        </w:rPr>
      </w:pPr>
      <w:r w:rsidRPr="00FA0014">
        <w:rPr>
          <w:i/>
          <w:szCs w:val="24"/>
        </w:rPr>
        <w:t>Задание 3.</w:t>
      </w:r>
      <w:r w:rsidRPr="00FA0014">
        <w:rPr>
          <w:szCs w:val="24"/>
        </w:rPr>
        <w:t xml:space="preserve"> Найдите в тексте причастный оборот «дательный самостоятельный».</w:t>
      </w:r>
    </w:p>
    <w:p w:rsidR="00E5415F" w:rsidRPr="00FA0014" w:rsidRDefault="00E5415F" w:rsidP="005F1665">
      <w:pPr>
        <w:jc w:val="both"/>
        <w:rPr>
          <w:b/>
          <w:szCs w:val="24"/>
        </w:rPr>
      </w:pPr>
      <w:r w:rsidRPr="00FA0014">
        <w:rPr>
          <w:b/>
          <w:szCs w:val="24"/>
        </w:rPr>
        <w:t>№3</w:t>
      </w:r>
    </w:p>
    <w:p w:rsidR="00E5415F" w:rsidRPr="00FA0014" w:rsidRDefault="00E5415F" w:rsidP="005F1665">
      <w:pPr>
        <w:jc w:val="both"/>
        <w:rPr>
          <w:szCs w:val="24"/>
        </w:rPr>
      </w:pPr>
      <w:r w:rsidRPr="00FA0014">
        <w:rPr>
          <w:i/>
          <w:szCs w:val="24"/>
        </w:rPr>
        <w:lastRenderedPageBreak/>
        <w:t>Задание 1.</w:t>
      </w:r>
      <w:r w:rsidRPr="00FA0014">
        <w:rPr>
          <w:szCs w:val="24"/>
        </w:rPr>
        <w:t xml:space="preserve"> Прочитайте и переведите со словарём текст №517 (строки 1-15) из сборника А.А.Деменьтьева.</w:t>
      </w:r>
    </w:p>
    <w:p w:rsidR="00E5415F" w:rsidRPr="00FA0014" w:rsidRDefault="00E5415F" w:rsidP="005F1665">
      <w:pPr>
        <w:jc w:val="both"/>
        <w:rPr>
          <w:szCs w:val="24"/>
        </w:rPr>
      </w:pPr>
      <w:r w:rsidRPr="00FA0014">
        <w:rPr>
          <w:i/>
          <w:szCs w:val="24"/>
        </w:rPr>
        <w:t>Задание 2.</w:t>
      </w:r>
      <w:r w:rsidRPr="00FA0014">
        <w:rPr>
          <w:szCs w:val="24"/>
        </w:rPr>
        <w:t xml:space="preserve"> Выпишите из текста слова, отражающие рефлексы первой, второй и третьей палатализации задненёбных согласных. Ответ обосновать.</w:t>
      </w:r>
    </w:p>
    <w:p w:rsidR="00E5415F" w:rsidRPr="00FA0014" w:rsidRDefault="00E5415F" w:rsidP="005F1665">
      <w:pPr>
        <w:jc w:val="both"/>
        <w:rPr>
          <w:szCs w:val="24"/>
        </w:rPr>
      </w:pPr>
      <w:r w:rsidRPr="00FA0014">
        <w:rPr>
          <w:i/>
          <w:szCs w:val="24"/>
        </w:rPr>
        <w:t>Задание 3.</w:t>
      </w:r>
      <w:r w:rsidRPr="00FA0014">
        <w:rPr>
          <w:szCs w:val="24"/>
        </w:rPr>
        <w:t xml:space="preserve"> Выпишите из анализируемого отрывка грецизмы. Ответ обосновать.</w:t>
      </w:r>
    </w:p>
    <w:p w:rsidR="00E5415F" w:rsidRPr="00FA0014" w:rsidRDefault="00E5415F" w:rsidP="005F1665">
      <w:pPr>
        <w:jc w:val="both"/>
        <w:rPr>
          <w:szCs w:val="24"/>
        </w:rPr>
      </w:pPr>
      <w:r w:rsidRPr="00FA0014">
        <w:rPr>
          <w:i/>
          <w:szCs w:val="24"/>
        </w:rPr>
        <w:t xml:space="preserve"> Задание 4. </w:t>
      </w:r>
      <w:r w:rsidRPr="00FA0014">
        <w:rPr>
          <w:szCs w:val="24"/>
        </w:rPr>
        <w:t>Выпишите из текста аористные глагольные формы.</w:t>
      </w:r>
    </w:p>
    <w:p w:rsidR="00E5415F" w:rsidRPr="00FA0014" w:rsidRDefault="00E5415F" w:rsidP="005F1665">
      <w:pPr>
        <w:jc w:val="both"/>
        <w:rPr>
          <w:b/>
          <w:szCs w:val="24"/>
        </w:rPr>
      </w:pPr>
      <w:r w:rsidRPr="00FA0014">
        <w:rPr>
          <w:b/>
          <w:szCs w:val="24"/>
        </w:rPr>
        <w:t>№4</w:t>
      </w:r>
    </w:p>
    <w:p w:rsidR="00E5415F" w:rsidRPr="00FA0014" w:rsidRDefault="00E5415F" w:rsidP="005F1665">
      <w:pPr>
        <w:jc w:val="both"/>
        <w:rPr>
          <w:szCs w:val="24"/>
        </w:rPr>
      </w:pPr>
      <w:r w:rsidRPr="00FA0014">
        <w:rPr>
          <w:i/>
          <w:szCs w:val="24"/>
        </w:rPr>
        <w:t>Задание 1.</w:t>
      </w:r>
      <w:r w:rsidRPr="00FA0014">
        <w:rPr>
          <w:szCs w:val="24"/>
        </w:rPr>
        <w:t xml:space="preserve"> Внимательно прочитайте и проанализируйте стихотворения А.С.Пушкина «Пророк» и «Деревня».</w:t>
      </w:r>
    </w:p>
    <w:p w:rsidR="00E5415F" w:rsidRPr="00FA0014" w:rsidRDefault="00E5415F" w:rsidP="005F1665">
      <w:pPr>
        <w:jc w:val="both"/>
        <w:rPr>
          <w:szCs w:val="24"/>
        </w:rPr>
      </w:pPr>
      <w:r w:rsidRPr="00FA0014">
        <w:rPr>
          <w:i/>
          <w:szCs w:val="24"/>
        </w:rPr>
        <w:t xml:space="preserve">Задание 2. </w:t>
      </w:r>
      <w:r w:rsidRPr="00FA0014">
        <w:rPr>
          <w:szCs w:val="24"/>
        </w:rPr>
        <w:t>Выпишите из указанных текстов слова с признаками старославянизмов в фонетическом облике. Ответ обосновать.</w:t>
      </w:r>
    </w:p>
    <w:p w:rsidR="00E5415F" w:rsidRPr="00FA0014" w:rsidRDefault="00E5415F" w:rsidP="005F1665">
      <w:pPr>
        <w:jc w:val="both"/>
        <w:rPr>
          <w:szCs w:val="24"/>
        </w:rPr>
      </w:pPr>
      <w:r w:rsidRPr="00FA0014">
        <w:rPr>
          <w:i/>
          <w:szCs w:val="24"/>
        </w:rPr>
        <w:t>Задание 3.</w:t>
      </w:r>
      <w:r w:rsidRPr="00FA0014">
        <w:rPr>
          <w:szCs w:val="24"/>
        </w:rPr>
        <w:t xml:space="preserve"> В стихотворении «Пророк» найдите морфологические старославянизмы.</w:t>
      </w:r>
    </w:p>
    <w:p w:rsidR="00E5415F" w:rsidRPr="00FA0014" w:rsidRDefault="00E5415F" w:rsidP="005F1665">
      <w:pPr>
        <w:jc w:val="both"/>
        <w:rPr>
          <w:szCs w:val="24"/>
        </w:rPr>
      </w:pPr>
      <w:r w:rsidRPr="00FA0014">
        <w:rPr>
          <w:i/>
          <w:szCs w:val="24"/>
        </w:rPr>
        <w:t>Задание 4.</w:t>
      </w:r>
      <w:r w:rsidRPr="00FA0014">
        <w:rPr>
          <w:szCs w:val="24"/>
        </w:rPr>
        <w:t xml:space="preserve"> Определите функции старославянизмов в данных пушкинских произведениях.</w:t>
      </w:r>
    </w:p>
    <w:p w:rsidR="00E5415F" w:rsidRDefault="00E5415F" w:rsidP="00A9561A">
      <w:pPr>
        <w:jc w:val="center"/>
        <w:rPr>
          <w:b/>
          <w:szCs w:val="24"/>
        </w:rPr>
      </w:pPr>
    </w:p>
    <w:p w:rsidR="00E5415F" w:rsidRDefault="00E5415F" w:rsidP="00411B40">
      <w:pPr>
        <w:pStyle w:val="af0"/>
        <w:tabs>
          <w:tab w:val="left" w:pos="2310"/>
        </w:tabs>
        <w:jc w:val="center"/>
        <w:rPr>
          <w:rFonts w:ascii="Times New Roman" w:hAnsi="Times New Roman"/>
          <w:b/>
          <w:szCs w:val="24"/>
        </w:rPr>
      </w:pPr>
      <w:r w:rsidRPr="00411B40">
        <w:rPr>
          <w:rFonts w:ascii="Times New Roman" w:hAnsi="Times New Roman"/>
          <w:b/>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E5415F" w:rsidRDefault="00E5415F" w:rsidP="00B94B6B">
      <w:pPr>
        <w:pStyle w:val="af0"/>
        <w:tabs>
          <w:tab w:val="left" w:pos="2310"/>
        </w:tabs>
        <w:jc w:val="center"/>
        <w:rPr>
          <w:rFonts w:ascii="Times New Roman" w:hAnsi="Times New Roman"/>
          <w:b/>
          <w:szCs w:val="24"/>
        </w:rPr>
      </w:pPr>
    </w:p>
    <w:p w:rsidR="00E5415F" w:rsidRDefault="00E5415F" w:rsidP="00B94B6B">
      <w:pPr>
        <w:pStyle w:val="af0"/>
        <w:tabs>
          <w:tab w:val="left" w:pos="2310"/>
        </w:tabs>
        <w:jc w:val="center"/>
        <w:rPr>
          <w:rFonts w:ascii="Times New Roman" w:hAnsi="Times New Roman"/>
          <w:b/>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E5415F" w:rsidRPr="002B0BE2" w:rsidTr="00FA5C44">
        <w:trPr>
          <w:trHeight w:val="576"/>
        </w:trPr>
        <w:tc>
          <w:tcPr>
            <w:tcW w:w="2948" w:type="dxa"/>
            <w:tcBorders>
              <w:top w:val="single" w:sz="12" w:space="0" w:color="auto"/>
            </w:tcBorders>
          </w:tcPr>
          <w:p w:rsidR="00E5415F" w:rsidRPr="00855132" w:rsidRDefault="00E5415F" w:rsidP="00FA5C44">
            <w:pPr>
              <w:contextualSpacing/>
              <w:rPr>
                <w:rFonts w:eastAsia="HiddenHorzOCR"/>
                <w:szCs w:val="24"/>
              </w:rPr>
            </w:pPr>
            <w:r w:rsidRPr="00855132">
              <w:rPr>
                <w:color w:val="000000"/>
                <w:spacing w:val="-5"/>
                <w:szCs w:val="24"/>
              </w:rPr>
              <w:t>К</w:t>
            </w:r>
            <w:r w:rsidRPr="00855132">
              <w:rPr>
                <w:color w:val="000000"/>
                <w:spacing w:val="-10"/>
                <w:szCs w:val="24"/>
              </w:rPr>
              <w:t>о</w:t>
            </w:r>
            <w:r w:rsidRPr="00855132">
              <w:rPr>
                <w:color w:val="000000"/>
                <w:spacing w:val="-3"/>
                <w:szCs w:val="24"/>
              </w:rPr>
              <w:t>д</w:t>
            </w:r>
            <w:r w:rsidRPr="00855132">
              <w:rPr>
                <w:color w:val="000000"/>
                <w:szCs w:val="24"/>
              </w:rPr>
              <w:t xml:space="preserve"> и наименов</w:t>
            </w:r>
            <w:r w:rsidRPr="00855132">
              <w:rPr>
                <w:color w:val="000000"/>
                <w:spacing w:val="-2"/>
                <w:szCs w:val="24"/>
              </w:rPr>
              <w:t>а</w:t>
            </w:r>
            <w:r w:rsidRPr="00855132">
              <w:rPr>
                <w:color w:val="000000"/>
                <w:szCs w:val="24"/>
              </w:rPr>
              <w:t>ние</w:t>
            </w:r>
            <w:r w:rsidRPr="00855132">
              <w:rPr>
                <w:szCs w:val="24"/>
              </w:rPr>
              <w:t xml:space="preserve"> </w:t>
            </w:r>
            <w:r w:rsidRPr="00855132">
              <w:rPr>
                <w:szCs w:val="24"/>
              </w:rPr>
              <w:br w:type="textWrapping" w:clear="all"/>
            </w:r>
            <w:r w:rsidRPr="00855132">
              <w:rPr>
                <w:color w:val="000000"/>
                <w:spacing w:val="-6"/>
                <w:szCs w:val="24"/>
              </w:rPr>
              <w:t>к</w:t>
            </w:r>
            <w:r w:rsidRPr="00855132">
              <w:rPr>
                <w:color w:val="000000"/>
                <w:spacing w:val="-7"/>
                <w:szCs w:val="24"/>
              </w:rPr>
              <w:t>о</w:t>
            </w:r>
            <w:r w:rsidRPr="00855132">
              <w:rPr>
                <w:color w:val="000000"/>
                <w:szCs w:val="24"/>
              </w:rPr>
              <w:t>мпетенции</w:t>
            </w:r>
          </w:p>
        </w:tc>
        <w:tc>
          <w:tcPr>
            <w:tcW w:w="2694" w:type="dxa"/>
            <w:tcBorders>
              <w:top w:val="single" w:sz="12" w:space="0" w:color="auto"/>
            </w:tcBorders>
          </w:tcPr>
          <w:p w:rsidR="00E5415F" w:rsidRPr="00855132" w:rsidRDefault="00E5415F" w:rsidP="00FA5C44">
            <w:pPr>
              <w:contextualSpacing/>
              <w:rPr>
                <w:szCs w:val="24"/>
              </w:rPr>
            </w:pPr>
            <w:r w:rsidRPr="00855132">
              <w:rPr>
                <w:color w:val="000000"/>
                <w:szCs w:val="24"/>
              </w:rPr>
              <w:t>Наименов</w:t>
            </w:r>
            <w:r w:rsidRPr="00855132">
              <w:rPr>
                <w:color w:val="000000"/>
                <w:spacing w:val="-2"/>
                <w:szCs w:val="24"/>
              </w:rPr>
              <w:t>а</w:t>
            </w:r>
            <w:r w:rsidRPr="00855132">
              <w:rPr>
                <w:color w:val="000000"/>
                <w:szCs w:val="24"/>
              </w:rPr>
              <w:t>ние индик</w:t>
            </w:r>
            <w:r w:rsidRPr="00855132">
              <w:rPr>
                <w:color w:val="000000"/>
                <w:spacing w:val="-6"/>
                <w:szCs w:val="24"/>
              </w:rPr>
              <w:t>а</w:t>
            </w:r>
            <w:r w:rsidRPr="00855132">
              <w:rPr>
                <w:color w:val="000000"/>
                <w:spacing w:val="-4"/>
                <w:szCs w:val="24"/>
              </w:rPr>
              <w:t>т</w:t>
            </w:r>
            <w:r w:rsidRPr="00855132">
              <w:rPr>
                <w:color w:val="000000"/>
                <w:szCs w:val="24"/>
              </w:rPr>
              <w:t>ора</w:t>
            </w:r>
            <w:r w:rsidRPr="00855132">
              <w:rPr>
                <w:szCs w:val="24"/>
              </w:rPr>
              <w:t xml:space="preserve"> </w:t>
            </w:r>
            <w:r w:rsidRPr="00855132">
              <w:rPr>
                <w:color w:val="000000"/>
                <w:szCs w:val="24"/>
              </w:rPr>
              <w:t>достиж</w:t>
            </w:r>
            <w:r w:rsidRPr="00855132">
              <w:rPr>
                <w:color w:val="000000"/>
                <w:spacing w:val="-2"/>
                <w:szCs w:val="24"/>
              </w:rPr>
              <w:t>е</w:t>
            </w:r>
            <w:r w:rsidRPr="00855132">
              <w:rPr>
                <w:color w:val="000000"/>
                <w:szCs w:val="24"/>
              </w:rPr>
              <w:t xml:space="preserve">ния </w:t>
            </w:r>
            <w:r w:rsidRPr="00855132">
              <w:rPr>
                <w:szCs w:val="24"/>
              </w:rPr>
              <w:br w:type="textWrapping" w:clear="all"/>
            </w:r>
            <w:r w:rsidRPr="00855132">
              <w:rPr>
                <w:color w:val="000000"/>
                <w:spacing w:val="-6"/>
                <w:szCs w:val="24"/>
              </w:rPr>
              <w:t>к</w:t>
            </w:r>
            <w:r w:rsidRPr="00855132">
              <w:rPr>
                <w:color w:val="000000"/>
                <w:spacing w:val="-7"/>
                <w:szCs w:val="24"/>
              </w:rPr>
              <w:t>о</w:t>
            </w:r>
            <w:r w:rsidRPr="00855132">
              <w:rPr>
                <w:color w:val="000000"/>
                <w:szCs w:val="24"/>
              </w:rPr>
              <w:t>мпетенции</w:t>
            </w:r>
          </w:p>
        </w:tc>
        <w:tc>
          <w:tcPr>
            <w:tcW w:w="3543" w:type="dxa"/>
            <w:tcBorders>
              <w:top w:val="single" w:sz="12" w:space="0" w:color="auto"/>
            </w:tcBorders>
          </w:tcPr>
          <w:p w:rsidR="00E5415F" w:rsidRPr="00855132" w:rsidRDefault="00E5415F" w:rsidP="00FA5C44">
            <w:pPr>
              <w:contextualSpacing/>
              <w:rPr>
                <w:szCs w:val="24"/>
              </w:rPr>
            </w:pPr>
            <w:r w:rsidRPr="00855132">
              <w:rPr>
                <w:szCs w:val="24"/>
              </w:rPr>
              <w:t>Типовое контрольное задание</w:t>
            </w:r>
          </w:p>
        </w:tc>
      </w:tr>
      <w:tr w:rsidR="00E5415F" w:rsidRPr="002B0BE2" w:rsidTr="00FA5C44">
        <w:trPr>
          <w:trHeight w:val="461"/>
        </w:trPr>
        <w:tc>
          <w:tcPr>
            <w:tcW w:w="2948" w:type="dxa"/>
            <w:vMerge w:val="restart"/>
            <w:tcBorders>
              <w:top w:val="single" w:sz="12" w:space="0" w:color="auto"/>
            </w:tcBorders>
          </w:tcPr>
          <w:p w:rsidR="00E5415F" w:rsidRPr="002B0BE2" w:rsidRDefault="00E5415F" w:rsidP="00FA5C44">
            <w:pPr>
              <w:contextualSpacing/>
              <w:rPr>
                <w:szCs w:val="24"/>
                <w:highlight w:val="yellow"/>
              </w:rPr>
            </w:pPr>
            <w:r w:rsidRPr="00B54B4B">
              <w:rPr>
                <w:color w:val="000000"/>
                <w:szCs w:val="24"/>
              </w:rPr>
              <w:t>ОПК-8 Способ</w:t>
            </w:r>
            <w:r w:rsidRPr="00B54B4B">
              <w:rPr>
                <w:color w:val="000000"/>
                <w:spacing w:val="-2"/>
                <w:szCs w:val="24"/>
              </w:rPr>
              <w:t>е</w:t>
            </w:r>
            <w:r w:rsidRPr="00B54B4B">
              <w:rPr>
                <w:color w:val="000000"/>
                <w:szCs w:val="24"/>
              </w:rPr>
              <w:t>н ос</w:t>
            </w:r>
            <w:r w:rsidRPr="00B54B4B">
              <w:rPr>
                <w:color w:val="000000"/>
                <w:spacing w:val="-5"/>
                <w:szCs w:val="24"/>
              </w:rPr>
              <w:t>у</w:t>
            </w:r>
            <w:r w:rsidRPr="00B54B4B">
              <w:rPr>
                <w:color w:val="000000"/>
                <w:szCs w:val="24"/>
              </w:rPr>
              <w:t>ществлять п</w:t>
            </w:r>
            <w:r w:rsidRPr="00B54B4B">
              <w:rPr>
                <w:color w:val="000000"/>
                <w:spacing w:val="-2"/>
                <w:szCs w:val="24"/>
              </w:rPr>
              <w:t>е</w:t>
            </w:r>
            <w:r w:rsidRPr="00B54B4B">
              <w:rPr>
                <w:color w:val="000000"/>
                <w:szCs w:val="24"/>
              </w:rPr>
              <w:t>да</w:t>
            </w:r>
            <w:r w:rsidRPr="00B54B4B">
              <w:rPr>
                <w:color w:val="000000"/>
                <w:spacing w:val="-4"/>
                <w:szCs w:val="24"/>
              </w:rPr>
              <w:t>г</w:t>
            </w:r>
            <w:r w:rsidRPr="00B54B4B">
              <w:rPr>
                <w:color w:val="000000"/>
                <w:szCs w:val="24"/>
              </w:rPr>
              <w:t>огическ</w:t>
            </w:r>
            <w:r w:rsidRPr="00B54B4B">
              <w:rPr>
                <w:color w:val="000000"/>
                <w:spacing w:val="-5"/>
                <w:szCs w:val="24"/>
              </w:rPr>
              <w:t>у</w:t>
            </w:r>
            <w:r w:rsidRPr="00B54B4B">
              <w:rPr>
                <w:color w:val="000000"/>
                <w:szCs w:val="24"/>
              </w:rPr>
              <w:t>ю деятельность на основе специальных н</w:t>
            </w:r>
            <w:r w:rsidRPr="00B54B4B">
              <w:rPr>
                <w:color w:val="000000"/>
                <w:spacing w:val="-4"/>
                <w:szCs w:val="24"/>
              </w:rPr>
              <w:t>а</w:t>
            </w:r>
            <w:r w:rsidRPr="00B54B4B">
              <w:rPr>
                <w:color w:val="000000"/>
                <w:spacing w:val="-10"/>
                <w:szCs w:val="24"/>
              </w:rPr>
              <w:t>у</w:t>
            </w:r>
            <w:r w:rsidRPr="00B54B4B">
              <w:rPr>
                <w:color w:val="000000"/>
                <w:szCs w:val="24"/>
              </w:rPr>
              <w:t xml:space="preserve">чных знаний  </w:t>
            </w:r>
          </w:p>
        </w:tc>
        <w:tc>
          <w:tcPr>
            <w:tcW w:w="2694" w:type="dxa"/>
            <w:tcBorders>
              <w:top w:val="single" w:sz="12" w:space="0" w:color="auto"/>
            </w:tcBorders>
          </w:tcPr>
          <w:p w:rsidR="00E5415F" w:rsidRPr="00A17528" w:rsidRDefault="00E5415F" w:rsidP="00FA5C44">
            <w:pPr>
              <w:contextualSpacing/>
              <w:rPr>
                <w:szCs w:val="24"/>
              </w:rPr>
            </w:pPr>
            <w:r>
              <w:rPr>
                <w:szCs w:val="24"/>
              </w:rPr>
              <w:t>О</w:t>
            </w:r>
            <w:r w:rsidRPr="00A17528">
              <w:rPr>
                <w:szCs w:val="24"/>
              </w:rPr>
              <w:t>ПК-</w:t>
            </w:r>
            <w:r>
              <w:rPr>
                <w:szCs w:val="24"/>
              </w:rPr>
              <w:t>8.</w:t>
            </w:r>
            <w:r w:rsidRPr="00A17528">
              <w:rPr>
                <w:szCs w:val="24"/>
              </w:rPr>
              <w:t>1</w:t>
            </w:r>
          </w:p>
        </w:tc>
        <w:tc>
          <w:tcPr>
            <w:tcW w:w="3543" w:type="dxa"/>
            <w:tcBorders>
              <w:top w:val="single" w:sz="12" w:space="0" w:color="auto"/>
            </w:tcBorders>
          </w:tcPr>
          <w:p w:rsidR="00E5415F" w:rsidRPr="00A17528" w:rsidRDefault="00E5415F" w:rsidP="00FA5C44">
            <w:pPr>
              <w:contextualSpacing/>
              <w:rPr>
                <w:szCs w:val="24"/>
              </w:rPr>
            </w:pPr>
            <w:r>
              <w:rPr>
                <w:szCs w:val="24"/>
              </w:rPr>
              <w:t>Вопросы к зачету</w:t>
            </w:r>
          </w:p>
          <w:p w:rsidR="00E5415F" w:rsidRPr="00A17528" w:rsidRDefault="00E5415F" w:rsidP="00FA5C44">
            <w:pPr>
              <w:contextualSpacing/>
              <w:rPr>
                <w:szCs w:val="24"/>
              </w:rPr>
            </w:pPr>
            <w:r w:rsidRPr="00A17528">
              <w:rPr>
                <w:szCs w:val="24"/>
              </w:rPr>
              <w:t>Перечень контрольных заданий</w:t>
            </w:r>
          </w:p>
          <w:p w:rsidR="00E5415F" w:rsidRPr="002B0BE2" w:rsidRDefault="00E5415F" w:rsidP="00FA5C44">
            <w:pPr>
              <w:contextualSpacing/>
              <w:rPr>
                <w:szCs w:val="24"/>
                <w:highlight w:val="green"/>
              </w:rPr>
            </w:pPr>
            <w:r w:rsidRPr="00A17528">
              <w:rPr>
                <w:szCs w:val="24"/>
              </w:rPr>
              <w:t>Тестовые задания</w:t>
            </w:r>
          </w:p>
        </w:tc>
      </w:tr>
      <w:tr w:rsidR="00E5415F" w:rsidRPr="002B0BE2" w:rsidTr="00FA5C44">
        <w:trPr>
          <w:trHeight w:val="417"/>
        </w:trPr>
        <w:tc>
          <w:tcPr>
            <w:tcW w:w="2948" w:type="dxa"/>
            <w:vMerge/>
          </w:tcPr>
          <w:p w:rsidR="00E5415F" w:rsidRPr="002B0BE2" w:rsidRDefault="00E5415F" w:rsidP="00FA5C44">
            <w:pPr>
              <w:contextualSpacing/>
              <w:rPr>
                <w:color w:val="000000"/>
                <w:szCs w:val="24"/>
                <w:highlight w:val="yellow"/>
              </w:rPr>
            </w:pPr>
          </w:p>
        </w:tc>
        <w:tc>
          <w:tcPr>
            <w:tcW w:w="2694" w:type="dxa"/>
          </w:tcPr>
          <w:p w:rsidR="00E5415F" w:rsidRPr="002B0BE2" w:rsidRDefault="00E5415F" w:rsidP="00FA5C44">
            <w:pPr>
              <w:rPr>
                <w:szCs w:val="24"/>
                <w:highlight w:val="yellow"/>
              </w:rPr>
            </w:pPr>
            <w:r>
              <w:rPr>
                <w:szCs w:val="24"/>
              </w:rPr>
              <w:t>О</w:t>
            </w:r>
            <w:r w:rsidRPr="00A17528">
              <w:rPr>
                <w:szCs w:val="24"/>
              </w:rPr>
              <w:t>ПК-</w:t>
            </w:r>
            <w:r>
              <w:rPr>
                <w:szCs w:val="24"/>
              </w:rPr>
              <w:t>8.2</w:t>
            </w:r>
          </w:p>
        </w:tc>
        <w:tc>
          <w:tcPr>
            <w:tcW w:w="3543" w:type="dxa"/>
          </w:tcPr>
          <w:p w:rsidR="00E5415F" w:rsidRPr="00A17528" w:rsidRDefault="00E5415F" w:rsidP="00FA5C44">
            <w:pPr>
              <w:rPr>
                <w:szCs w:val="24"/>
              </w:rPr>
            </w:pPr>
            <w:r w:rsidRPr="00A17528">
              <w:rPr>
                <w:szCs w:val="24"/>
              </w:rPr>
              <w:t xml:space="preserve">Тематика </w:t>
            </w:r>
            <w:r>
              <w:rPr>
                <w:szCs w:val="24"/>
              </w:rPr>
              <w:t>рефератов</w:t>
            </w:r>
          </w:p>
          <w:p w:rsidR="00E5415F" w:rsidRPr="002B0BE2" w:rsidRDefault="00E5415F" w:rsidP="00FA5C44">
            <w:pPr>
              <w:rPr>
                <w:szCs w:val="24"/>
                <w:highlight w:val="yellow"/>
              </w:rPr>
            </w:pPr>
          </w:p>
        </w:tc>
      </w:tr>
      <w:tr w:rsidR="00E5415F" w:rsidRPr="002B0BE2" w:rsidTr="00FA5C44">
        <w:trPr>
          <w:trHeight w:val="377"/>
        </w:trPr>
        <w:tc>
          <w:tcPr>
            <w:tcW w:w="2948" w:type="dxa"/>
            <w:vMerge/>
            <w:tcBorders>
              <w:bottom w:val="single" w:sz="12" w:space="0" w:color="auto"/>
            </w:tcBorders>
          </w:tcPr>
          <w:p w:rsidR="00E5415F" w:rsidRPr="00A17528" w:rsidRDefault="00E5415F" w:rsidP="00FA5C44">
            <w:pPr>
              <w:contextualSpacing/>
              <w:rPr>
                <w:szCs w:val="24"/>
              </w:rPr>
            </w:pPr>
          </w:p>
        </w:tc>
        <w:tc>
          <w:tcPr>
            <w:tcW w:w="2694" w:type="dxa"/>
            <w:tcBorders>
              <w:bottom w:val="single" w:sz="12" w:space="0" w:color="auto"/>
            </w:tcBorders>
          </w:tcPr>
          <w:p w:rsidR="00E5415F" w:rsidRPr="00A17528" w:rsidRDefault="00E5415F" w:rsidP="00FA5C44">
            <w:pPr>
              <w:rPr>
                <w:szCs w:val="24"/>
              </w:rPr>
            </w:pPr>
            <w:r>
              <w:rPr>
                <w:szCs w:val="24"/>
              </w:rPr>
              <w:t>О</w:t>
            </w:r>
            <w:r w:rsidRPr="00A17528">
              <w:rPr>
                <w:szCs w:val="24"/>
              </w:rPr>
              <w:t>ПК-</w:t>
            </w:r>
            <w:r>
              <w:rPr>
                <w:szCs w:val="24"/>
              </w:rPr>
              <w:t>8.3</w:t>
            </w:r>
          </w:p>
        </w:tc>
        <w:tc>
          <w:tcPr>
            <w:tcW w:w="3543" w:type="dxa"/>
            <w:tcBorders>
              <w:bottom w:val="single" w:sz="12" w:space="0" w:color="auto"/>
            </w:tcBorders>
          </w:tcPr>
          <w:p w:rsidR="00E5415F" w:rsidRPr="00A17528" w:rsidRDefault="00E5415F" w:rsidP="00FA5C44">
            <w:pPr>
              <w:rPr>
                <w:szCs w:val="24"/>
              </w:rPr>
            </w:pPr>
            <w:r w:rsidRPr="00A17528">
              <w:rPr>
                <w:szCs w:val="24"/>
              </w:rPr>
              <w:t>Практические задания</w:t>
            </w:r>
          </w:p>
          <w:p w:rsidR="00E5415F" w:rsidRPr="00A17528" w:rsidRDefault="00E5415F" w:rsidP="00FA5C44">
            <w:pPr>
              <w:rPr>
                <w:szCs w:val="24"/>
              </w:rPr>
            </w:pPr>
          </w:p>
        </w:tc>
      </w:tr>
    </w:tbl>
    <w:p w:rsidR="00E5415F" w:rsidRDefault="00E5415F" w:rsidP="00B94B6B">
      <w:pPr>
        <w:pStyle w:val="af0"/>
        <w:tabs>
          <w:tab w:val="left" w:pos="2310"/>
        </w:tabs>
        <w:jc w:val="center"/>
        <w:rPr>
          <w:rFonts w:ascii="Times New Roman" w:hAnsi="Times New Roman"/>
          <w:b/>
          <w:szCs w:val="24"/>
        </w:rPr>
      </w:pPr>
    </w:p>
    <w:p w:rsidR="00E5415F" w:rsidRPr="00411B40" w:rsidRDefault="00E5415F" w:rsidP="00B94B6B">
      <w:pPr>
        <w:pStyle w:val="af0"/>
        <w:tabs>
          <w:tab w:val="left" w:pos="2310"/>
        </w:tabs>
        <w:jc w:val="center"/>
        <w:rPr>
          <w:rFonts w:ascii="Times New Roman" w:hAnsi="Times New Roman"/>
          <w:b/>
          <w:szCs w:val="24"/>
        </w:rPr>
      </w:pPr>
    </w:p>
    <w:p w:rsidR="00E5415F" w:rsidRPr="0024267B" w:rsidRDefault="00E5415F" w:rsidP="00B94B6B">
      <w:pPr>
        <w:contextualSpacing/>
        <w:jc w:val="center"/>
        <w:rPr>
          <w:b/>
          <w:szCs w:val="24"/>
        </w:rPr>
      </w:pPr>
    </w:p>
    <w:p w:rsidR="00E5415F" w:rsidRPr="00190D39" w:rsidRDefault="00E5415F" w:rsidP="00B94B6B">
      <w:pPr>
        <w:contextualSpacing/>
        <w:jc w:val="center"/>
        <w:rPr>
          <w:b/>
          <w:szCs w:val="24"/>
        </w:rPr>
      </w:pPr>
    </w:p>
    <w:sectPr w:rsidR="00E5415F" w:rsidRPr="00190D39" w:rsidSect="002B0C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A0D" w:rsidRDefault="003D1A0D">
      <w:r>
        <w:separator/>
      </w:r>
    </w:p>
  </w:endnote>
  <w:endnote w:type="continuationSeparator" w:id="0">
    <w:p w:rsidR="003D1A0D" w:rsidRDefault="003D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A0D" w:rsidRDefault="003D1A0D">
      <w:r>
        <w:separator/>
      </w:r>
    </w:p>
  </w:footnote>
  <w:footnote w:type="continuationSeparator" w:id="0">
    <w:p w:rsidR="003D1A0D" w:rsidRDefault="003D1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hint="default"/>
        <w:color w:val="1C1C1C"/>
        <w:sz w:val="24"/>
        <w:szCs w:val="24"/>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564743B"/>
    <w:multiLevelType w:val="multilevel"/>
    <w:tmpl w:val="8DDE017C"/>
    <w:lvl w:ilvl="0">
      <w:start w:val="7"/>
      <w:numFmt w:val="decimal"/>
      <w:lvlText w:val="%1"/>
      <w:lvlJc w:val="left"/>
      <w:pPr>
        <w:ind w:left="36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6" w15:restartNumberingAfterBreak="0">
    <w:nsid w:val="09401CBD"/>
    <w:multiLevelType w:val="hybridMultilevel"/>
    <w:tmpl w:val="5CD85FD6"/>
    <w:lvl w:ilvl="0" w:tplc="5C5A5B5C">
      <w:start w:val="1"/>
      <w:numFmt w:val="bullet"/>
      <w:lvlText w:val=""/>
      <w:lvlJc w:val="left"/>
      <w:pPr>
        <w:tabs>
          <w:tab w:val="num" w:pos="2509"/>
        </w:tabs>
        <w:ind w:left="2509" w:hanging="360"/>
      </w:pPr>
      <w:rPr>
        <w:rFonts w:ascii="Symbol" w:hAnsi="Symbol" w:hint="default"/>
      </w:rPr>
    </w:lvl>
    <w:lvl w:ilvl="1" w:tplc="5C5A5B5C">
      <w:start w:val="1"/>
      <w:numFmt w:val="bullet"/>
      <w:lvlText w:val=""/>
      <w:lvlJc w:val="left"/>
      <w:pPr>
        <w:tabs>
          <w:tab w:val="num" w:pos="2509"/>
        </w:tabs>
        <w:ind w:left="2509"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8" w15:restartNumberingAfterBreak="0">
    <w:nsid w:val="10095D19"/>
    <w:multiLevelType w:val="hybridMultilevel"/>
    <w:tmpl w:val="C58E82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EDE42D8"/>
    <w:multiLevelType w:val="hybridMultilevel"/>
    <w:tmpl w:val="A3EAC292"/>
    <w:lvl w:ilvl="0" w:tplc="2F7E3DB4">
      <w:start w:val="1"/>
      <w:numFmt w:val="bullet"/>
      <w:lvlText w:val=""/>
      <w:lvlJc w:val="left"/>
      <w:pPr>
        <w:tabs>
          <w:tab w:val="num" w:pos="717"/>
        </w:tabs>
        <w:ind w:left="717"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18157B6"/>
    <w:multiLevelType w:val="multilevel"/>
    <w:tmpl w:val="447CDAF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A73CDF"/>
    <w:multiLevelType w:val="hybridMultilevel"/>
    <w:tmpl w:val="1714C40C"/>
    <w:lvl w:ilvl="0" w:tplc="C742CF5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46E7479C"/>
    <w:multiLevelType w:val="hybridMultilevel"/>
    <w:tmpl w:val="D3E240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F6D6018"/>
    <w:multiLevelType w:val="hybridMultilevel"/>
    <w:tmpl w:val="7A3CB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3216F44"/>
    <w:multiLevelType w:val="multilevel"/>
    <w:tmpl w:val="7A3CB86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15:restartNumberingAfterBreak="0">
    <w:nsid w:val="5B1038B2"/>
    <w:multiLevelType w:val="multilevel"/>
    <w:tmpl w:val="CF440B40"/>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1" w15:restartNumberingAfterBreak="0">
    <w:nsid w:val="61C80506"/>
    <w:multiLevelType w:val="hybridMultilevel"/>
    <w:tmpl w:val="BDF858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6D261B"/>
    <w:multiLevelType w:val="multilevel"/>
    <w:tmpl w:val="0B32E0C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58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5"/>
  </w:num>
  <w:num w:numId="6">
    <w:abstractNumId w:val="1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2"/>
  </w:num>
  <w:num w:numId="13">
    <w:abstractNumId w:val="19"/>
  </w:num>
  <w:num w:numId="14">
    <w:abstractNumId w:val="1"/>
  </w:num>
  <w:num w:numId="15">
    <w:abstractNumId w:val="2"/>
  </w:num>
  <w:num w:numId="16">
    <w:abstractNumId w:val="3"/>
  </w:num>
  <w:num w:numId="17">
    <w:abstractNumId w:val="4"/>
  </w:num>
  <w:num w:numId="18">
    <w:abstractNumId w:val="0"/>
  </w:num>
  <w:num w:numId="19">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2"/>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DD0"/>
    <w:rsid w:val="00001580"/>
    <w:rsid w:val="00001670"/>
    <w:rsid w:val="00001A05"/>
    <w:rsid w:val="00003F3F"/>
    <w:rsid w:val="00011091"/>
    <w:rsid w:val="00011218"/>
    <w:rsid w:val="00012D6B"/>
    <w:rsid w:val="00014149"/>
    <w:rsid w:val="00026BE2"/>
    <w:rsid w:val="000307F4"/>
    <w:rsid w:val="000332A6"/>
    <w:rsid w:val="00050F73"/>
    <w:rsid w:val="00064A1E"/>
    <w:rsid w:val="00065DDA"/>
    <w:rsid w:val="0007098D"/>
    <w:rsid w:val="00071092"/>
    <w:rsid w:val="00073DA5"/>
    <w:rsid w:val="00082E55"/>
    <w:rsid w:val="00084362"/>
    <w:rsid w:val="00086557"/>
    <w:rsid w:val="000A2A3A"/>
    <w:rsid w:val="000A7794"/>
    <w:rsid w:val="000B1F04"/>
    <w:rsid w:val="000B6BAB"/>
    <w:rsid w:val="000C2D14"/>
    <w:rsid w:val="000D1146"/>
    <w:rsid w:val="000D2340"/>
    <w:rsid w:val="000D4E26"/>
    <w:rsid w:val="000D7208"/>
    <w:rsid w:val="000E2816"/>
    <w:rsid w:val="000E298D"/>
    <w:rsid w:val="000E5DA6"/>
    <w:rsid w:val="000F5F1F"/>
    <w:rsid w:val="000F7FE6"/>
    <w:rsid w:val="0010532D"/>
    <w:rsid w:val="00112D57"/>
    <w:rsid w:val="00113302"/>
    <w:rsid w:val="00116BCF"/>
    <w:rsid w:val="0011748B"/>
    <w:rsid w:val="001236CB"/>
    <w:rsid w:val="001240CA"/>
    <w:rsid w:val="001335EE"/>
    <w:rsid w:val="001532AE"/>
    <w:rsid w:val="0015560F"/>
    <w:rsid w:val="001575D5"/>
    <w:rsid w:val="00157B7E"/>
    <w:rsid w:val="001754D0"/>
    <w:rsid w:val="00186333"/>
    <w:rsid w:val="00190D39"/>
    <w:rsid w:val="00192363"/>
    <w:rsid w:val="0019716A"/>
    <w:rsid w:val="001A36D2"/>
    <w:rsid w:val="001B00B3"/>
    <w:rsid w:val="001B4766"/>
    <w:rsid w:val="001B60E5"/>
    <w:rsid w:val="001C0C74"/>
    <w:rsid w:val="001C506E"/>
    <w:rsid w:val="001C6DC1"/>
    <w:rsid w:val="001D0B3A"/>
    <w:rsid w:val="001D59C5"/>
    <w:rsid w:val="001E6F44"/>
    <w:rsid w:val="001E7A97"/>
    <w:rsid w:val="00200DC5"/>
    <w:rsid w:val="00211C7D"/>
    <w:rsid w:val="00215148"/>
    <w:rsid w:val="0021561F"/>
    <w:rsid w:val="002218A5"/>
    <w:rsid w:val="0022195D"/>
    <w:rsid w:val="00230D68"/>
    <w:rsid w:val="00231CAE"/>
    <w:rsid w:val="00233D91"/>
    <w:rsid w:val="0024267B"/>
    <w:rsid w:val="00246D99"/>
    <w:rsid w:val="002541C5"/>
    <w:rsid w:val="0025455F"/>
    <w:rsid w:val="00260E47"/>
    <w:rsid w:val="002613B6"/>
    <w:rsid w:val="00275AC2"/>
    <w:rsid w:val="0028133C"/>
    <w:rsid w:val="002A224F"/>
    <w:rsid w:val="002A5AAB"/>
    <w:rsid w:val="002B0BE2"/>
    <w:rsid w:val="002B0CB2"/>
    <w:rsid w:val="002C44F7"/>
    <w:rsid w:val="002C6F8C"/>
    <w:rsid w:val="002E0195"/>
    <w:rsid w:val="002E48DC"/>
    <w:rsid w:val="002F124A"/>
    <w:rsid w:val="002F73CD"/>
    <w:rsid w:val="002F7E39"/>
    <w:rsid w:val="00302717"/>
    <w:rsid w:val="00303F11"/>
    <w:rsid w:val="003051AA"/>
    <w:rsid w:val="00305A5E"/>
    <w:rsid w:val="00320359"/>
    <w:rsid w:val="0032212D"/>
    <w:rsid w:val="003264A3"/>
    <w:rsid w:val="003353C3"/>
    <w:rsid w:val="00342E56"/>
    <w:rsid w:val="003448E0"/>
    <w:rsid w:val="00351108"/>
    <w:rsid w:val="0036150A"/>
    <w:rsid w:val="00363274"/>
    <w:rsid w:val="00364E1B"/>
    <w:rsid w:val="00365CB2"/>
    <w:rsid w:val="003960C5"/>
    <w:rsid w:val="003A64DE"/>
    <w:rsid w:val="003C319B"/>
    <w:rsid w:val="003C5122"/>
    <w:rsid w:val="003C7DD0"/>
    <w:rsid w:val="003D1A0D"/>
    <w:rsid w:val="003D3FCF"/>
    <w:rsid w:val="003D637F"/>
    <w:rsid w:val="003E2F8D"/>
    <w:rsid w:val="003F0CF7"/>
    <w:rsid w:val="00406BEB"/>
    <w:rsid w:val="00411B40"/>
    <w:rsid w:val="00424D86"/>
    <w:rsid w:val="00437B1B"/>
    <w:rsid w:val="00441A9A"/>
    <w:rsid w:val="00442470"/>
    <w:rsid w:val="0044685B"/>
    <w:rsid w:val="0044734D"/>
    <w:rsid w:val="0045361C"/>
    <w:rsid w:val="004549FF"/>
    <w:rsid w:val="00462A69"/>
    <w:rsid w:val="00464E00"/>
    <w:rsid w:val="00466C52"/>
    <w:rsid w:val="00467D66"/>
    <w:rsid w:val="00476B9D"/>
    <w:rsid w:val="00480905"/>
    <w:rsid w:val="00481E05"/>
    <w:rsid w:val="0048469C"/>
    <w:rsid w:val="00484F27"/>
    <w:rsid w:val="00486FD9"/>
    <w:rsid w:val="004905BD"/>
    <w:rsid w:val="004A3F00"/>
    <w:rsid w:val="004A4436"/>
    <w:rsid w:val="004A6E3B"/>
    <w:rsid w:val="004B1059"/>
    <w:rsid w:val="004B71E3"/>
    <w:rsid w:val="004C33B3"/>
    <w:rsid w:val="004C64A5"/>
    <w:rsid w:val="004C6730"/>
    <w:rsid w:val="004D2268"/>
    <w:rsid w:val="004D7ADF"/>
    <w:rsid w:val="004E5BA1"/>
    <w:rsid w:val="004E648F"/>
    <w:rsid w:val="004F2692"/>
    <w:rsid w:val="005125EA"/>
    <w:rsid w:val="0052760A"/>
    <w:rsid w:val="00532112"/>
    <w:rsid w:val="0053318E"/>
    <w:rsid w:val="00544592"/>
    <w:rsid w:val="00550931"/>
    <w:rsid w:val="0055274C"/>
    <w:rsid w:val="005537D5"/>
    <w:rsid w:val="0055526A"/>
    <w:rsid w:val="00570997"/>
    <w:rsid w:val="005823AE"/>
    <w:rsid w:val="0058494A"/>
    <w:rsid w:val="00594F78"/>
    <w:rsid w:val="005965B1"/>
    <w:rsid w:val="005A46B4"/>
    <w:rsid w:val="005A60AD"/>
    <w:rsid w:val="005B38CF"/>
    <w:rsid w:val="005C0F36"/>
    <w:rsid w:val="005C2E12"/>
    <w:rsid w:val="005C54EC"/>
    <w:rsid w:val="005D707A"/>
    <w:rsid w:val="005E2619"/>
    <w:rsid w:val="005E39D3"/>
    <w:rsid w:val="005E4A89"/>
    <w:rsid w:val="005F1665"/>
    <w:rsid w:val="00603E66"/>
    <w:rsid w:val="006059C6"/>
    <w:rsid w:val="006242BD"/>
    <w:rsid w:val="00626399"/>
    <w:rsid w:val="006301E6"/>
    <w:rsid w:val="0063650A"/>
    <w:rsid w:val="006417DB"/>
    <w:rsid w:val="00641F7F"/>
    <w:rsid w:val="006546B4"/>
    <w:rsid w:val="00662B92"/>
    <w:rsid w:val="00675724"/>
    <w:rsid w:val="00691F81"/>
    <w:rsid w:val="00694CBD"/>
    <w:rsid w:val="006B0A1B"/>
    <w:rsid w:val="006B33FC"/>
    <w:rsid w:val="006B40DF"/>
    <w:rsid w:val="006C0A40"/>
    <w:rsid w:val="006D2272"/>
    <w:rsid w:val="006D3751"/>
    <w:rsid w:val="006F226D"/>
    <w:rsid w:val="006F6697"/>
    <w:rsid w:val="0071155B"/>
    <w:rsid w:val="00712914"/>
    <w:rsid w:val="00713EBB"/>
    <w:rsid w:val="00737956"/>
    <w:rsid w:val="00750FB1"/>
    <w:rsid w:val="00752BBA"/>
    <w:rsid w:val="00766E38"/>
    <w:rsid w:val="00766FB5"/>
    <w:rsid w:val="00773026"/>
    <w:rsid w:val="00775966"/>
    <w:rsid w:val="00782429"/>
    <w:rsid w:val="00786DBE"/>
    <w:rsid w:val="007918E3"/>
    <w:rsid w:val="00795D96"/>
    <w:rsid w:val="007B6B5F"/>
    <w:rsid w:val="007B75FC"/>
    <w:rsid w:val="007C1759"/>
    <w:rsid w:val="007C4354"/>
    <w:rsid w:val="007D1077"/>
    <w:rsid w:val="007D41D8"/>
    <w:rsid w:val="007D4A52"/>
    <w:rsid w:val="007D6F6D"/>
    <w:rsid w:val="007F3D9E"/>
    <w:rsid w:val="00803696"/>
    <w:rsid w:val="008078C1"/>
    <w:rsid w:val="00807F52"/>
    <w:rsid w:val="00810517"/>
    <w:rsid w:val="00811D57"/>
    <w:rsid w:val="00813120"/>
    <w:rsid w:val="00815378"/>
    <w:rsid w:val="0081709A"/>
    <w:rsid w:val="00822C3F"/>
    <w:rsid w:val="00824083"/>
    <w:rsid w:val="008407C8"/>
    <w:rsid w:val="008441B2"/>
    <w:rsid w:val="00847C29"/>
    <w:rsid w:val="00855132"/>
    <w:rsid w:val="00862D52"/>
    <w:rsid w:val="00862F40"/>
    <w:rsid w:val="00866822"/>
    <w:rsid w:val="0086755A"/>
    <w:rsid w:val="00880CA3"/>
    <w:rsid w:val="008A418A"/>
    <w:rsid w:val="008A6124"/>
    <w:rsid w:val="008A7D8B"/>
    <w:rsid w:val="008B7DA5"/>
    <w:rsid w:val="008D4E29"/>
    <w:rsid w:val="008D6B06"/>
    <w:rsid w:val="008F29C7"/>
    <w:rsid w:val="008F651B"/>
    <w:rsid w:val="00906A3B"/>
    <w:rsid w:val="00922D7C"/>
    <w:rsid w:val="009322A8"/>
    <w:rsid w:val="009322F3"/>
    <w:rsid w:val="00936DF6"/>
    <w:rsid w:val="009503E5"/>
    <w:rsid w:val="00956D59"/>
    <w:rsid w:val="009705EB"/>
    <w:rsid w:val="009779FC"/>
    <w:rsid w:val="00980A4A"/>
    <w:rsid w:val="009810DE"/>
    <w:rsid w:val="00983C49"/>
    <w:rsid w:val="009930ED"/>
    <w:rsid w:val="0099529E"/>
    <w:rsid w:val="009A2499"/>
    <w:rsid w:val="009A355D"/>
    <w:rsid w:val="009A7AF8"/>
    <w:rsid w:val="009C3A12"/>
    <w:rsid w:val="009D5645"/>
    <w:rsid w:val="009E26C3"/>
    <w:rsid w:val="009E54F9"/>
    <w:rsid w:val="009E6B54"/>
    <w:rsid w:val="009F06E7"/>
    <w:rsid w:val="009F1B1D"/>
    <w:rsid w:val="009F55B9"/>
    <w:rsid w:val="00A07BF0"/>
    <w:rsid w:val="00A07D27"/>
    <w:rsid w:val="00A13986"/>
    <w:rsid w:val="00A17528"/>
    <w:rsid w:val="00A24338"/>
    <w:rsid w:val="00A26321"/>
    <w:rsid w:val="00A30049"/>
    <w:rsid w:val="00A5514C"/>
    <w:rsid w:val="00A55D77"/>
    <w:rsid w:val="00A6232D"/>
    <w:rsid w:val="00A62600"/>
    <w:rsid w:val="00A70AC6"/>
    <w:rsid w:val="00A72D06"/>
    <w:rsid w:val="00A7705C"/>
    <w:rsid w:val="00A930E4"/>
    <w:rsid w:val="00A9561A"/>
    <w:rsid w:val="00AA5733"/>
    <w:rsid w:val="00AB4800"/>
    <w:rsid w:val="00AC2DAF"/>
    <w:rsid w:val="00AD6A55"/>
    <w:rsid w:val="00AD7374"/>
    <w:rsid w:val="00AE4A43"/>
    <w:rsid w:val="00AE549C"/>
    <w:rsid w:val="00B00130"/>
    <w:rsid w:val="00B02677"/>
    <w:rsid w:val="00B0664A"/>
    <w:rsid w:val="00B17519"/>
    <w:rsid w:val="00B17712"/>
    <w:rsid w:val="00B236B1"/>
    <w:rsid w:val="00B27550"/>
    <w:rsid w:val="00B36485"/>
    <w:rsid w:val="00B443DA"/>
    <w:rsid w:val="00B452AE"/>
    <w:rsid w:val="00B54B4B"/>
    <w:rsid w:val="00B56DF3"/>
    <w:rsid w:val="00B612D3"/>
    <w:rsid w:val="00B62386"/>
    <w:rsid w:val="00B6691C"/>
    <w:rsid w:val="00B67D77"/>
    <w:rsid w:val="00B73A73"/>
    <w:rsid w:val="00B7479D"/>
    <w:rsid w:val="00B83805"/>
    <w:rsid w:val="00B84E08"/>
    <w:rsid w:val="00B860FB"/>
    <w:rsid w:val="00B93BB8"/>
    <w:rsid w:val="00B94B6B"/>
    <w:rsid w:val="00B94E75"/>
    <w:rsid w:val="00B95073"/>
    <w:rsid w:val="00B95E70"/>
    <w:rsid w:val="00B9678E"/>
    <w:rsid w:val="00BA1AF3"/>
    <w:rsid w:val="00BA5AAA"/>
    <w:rsid w:val="00BA6421"/>
    <w:rsid w:val="00BB209C"/>
    <w:rsid w:val="00BC120B"/>
    <w:rsid w:val="00BC18F8"/>
    <w:rsid w:val="00BC7619"/>
    <w:rsid w:val="00BD147E"/>
    <w:rsid w:val="00BD1908"/>
    <w:rsid w:val="00BD320C"/>
    <w:rsid w:val="00BF1567"/>
    <w:rsid w:val="00BF2588"/>
    <w:rsid w:val="00BF4D1E"/>
    <w:rsid w:val="00BF59A0"/>
    <w:rsid w:val="00C017C2"/>
    <w:rsid w:val="00C04721"/>
    <w:rsid w:val="00C06CAE"/>
    <w:rsid w:val="00C14250"/>
    <w:rsid w:val="00C15EBF"/>
    <w:rsid w:val="00C17401"/>
    <w:rsid w:val="00C17D08"/>
    <w:rsid w:val="00C27CD7"/>
    <w:rsid w:val="00C30565"/>
    <w:rsid w:val="00C34CCD"/>
    <w:rsid w:val="00C37A58"/>
    <w:rsid w:val="00C40741"/>
    <w:rsid w:val="00C570DE"/>
    <w:rsid w:val="00C5733B"/>
    <w:rsid w:val="00C652E6"/>
    <w:rsid w:val="00C657C9"/>
    <w:rsid w:val="00C71529"/>
    <w:rsid w:val="00C7574C"/>
    <w:rsid w:val="00C76940"/>
    <w:rsid w:val="00C8269E"/>
    <w:rsid w:val="00C91E5F"/>
    <w:rsid w:val="00C972FE"/>
    <w:rsid w:val="00C97931"/>
    <w:rsid w:val="00CA0966"/>
    <w:rsid w:val="00CB72EB"/>
    <w:rsid w:val="00CC4A38"/>
    <w:rsid w:val="00CE77A5"/>
    <w:rsid w:val="00CF6AA7"/>
    <w:rsid w:val="00D00A27"/>
    <w:rsid w:val="00D018AB"/>
    <w:rsid w:val="00D170BB"/>
    <w:rsid w:val="00D21956"/>
    <w:rsid w:val="00D27E42"/>
    <w:rsid w:val="00D45986"/>
    <w:rsid w:val="00D50AB8"/>
    <w:rsid w:val="00D7262D"/>
    <w:rsid w:val="00D817B4"/>
    <w:rsid w:val="00D85D8D"/>
    <w:rsid w:val="00D86C35"/>
    <w:rsid w:val="00D9274E"/>
    <w:rsid w:val="00DA0570"/>
    <w:rsid w:val="00DA4891"/>
    <w:rsid w:val="00DB3A1E"/>
    <w:rsid w:val="00DC4BA8"/>
    <w:rsid w:val="00DD5C03"/>
    <w:rsid w:val="00DD6EB1"/>
    <w:rsid w:val="00DE48FF"/>
    <w:rsid w:val="00DF7BC4"/>
    <w:rsid w:val="00DF7CCC"/>
    <w:rsid w:val="00E03847"/>
    <w:rsid w:val="00E061E9"/>
    <w:rsid w:val="00E10E8A"/>
    <w:rsid w:val="00E14331"/>
    <w:rsid w:val="00E16D47"/>
    <w:rsid w:val="00E353D6"/>
    <w:rsid w:val="00E36691"/>
    <w:rsid w:val="00E36FD6"/>
    <w:rsid w:val="00E5415F"/>
    <w:rsid w:val="00E558CA"/>
    <w:rsid w:val="00E60203"/>
    <w:rsid w:val="00E744AD"/>
    <w:rsid w:val="00E758F5"/>
    <w:rsid w:val="00E80CD0"/>
    <w:rsid w:val="00E927B7"/>
    <w:rsid w:val="00E96BFA"/>
    <w:rsid w:val="00EA5AC0"/>
    <w:rsid w:val="00EA6CBE"/>
    <w:rsid w:val="00EB1DA6"/>
    <w:rsid w:val="00EB7DDD"/>
    <w:rsid w:val="00EC01CF"/>
    <w:rsid w:val="00EC3909"/>
    <w:rsid w:val="00EC4D6A"/>
    <w:rsid w:val="00ED1799"/>
    <w:rsid w:val="00ED20D5"/>
    <w:rsid w:val="00ED6C32"/>
    <w:rsid w:val="00EE60DC"/>
    <w:rsid w:val="00F038D5"/>
    <w:rsid w:val="00F03EF0"/>
    <w:rsid w:val="00F10DCB"/>
    <w:rsid w:val="00F1151A"/>
    <w:rsid w:val="00F31391"/>
    <w:rsid w:val="00F40813"/>
    <w:rsid w:val="00F44BBE"/>
    <w:rsid w:val="00F513DE"/>
    <w:rsid w:val="00F5218B"/>
    <w:rsid w:val="00F56897"/>
    <w:rsid w:val="00F63D7A"/>
    <w:rsid w:val="00F64AC5"/>
    <w:rsid w:val="00F746A4"/>
    <w:rsid w:val="00FA0014"/>
    <w:rsid w:val="00FA5C44"/>
    <w:rsid w:val="00FB45F8"/>
    <w:rsid w:val="00FB5A27"/>
    <w:rsid w:val="00FB5EED"/>
    <w:rsid w:val="00FB785B"/>
    <w:rsid w:val="00FC7C7F"/>
    <w:rsid w:val="00FD0D80"/>
    <w:rsid w:val="00FD563B"/>
    <w:rsid w:val="00FD7D5D"/>
    <w:rsid w:val="00FE2D4C"/>
    <w:rsid w:val="00FF3F27"/>
    <w:rsid w:val="00FF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8C64FC-8ED4-44AC-BE4A-DCFB0CEF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DD0"/>
    <w:rPr>
      <w:rFonts w:ascii="Times New Roman" w:eastAsia="Times New Roman" w:hAnsi="Times New Roman"/>
      <w:sz w:val="24"/>
    </w:rPr>
  </w:style>
  <w:style w:type="paragraph" w:styleId="1">
    <w:name w:val="heading 1"/>
    <w:basedOn w:val="a"/>
    <w:next w:val="a"/>
    <w:link w:val="11"/>
    <w:uiPriority w:val="99"/>
    <w:qFormat/>
    <w:rsid w:val="003C7DD0"/>
    <w:pPr>
      <w:keepNext/>
      <w:spacing w:before="240" w:after="60"/>
      <w:outlineLvl w:val="0"/>
    </w:pPr>
    <w:rPr>
      <w:rFonts w:ascii="Calibri" w:eastAsia="Calibri" w:hAnsi="Calibri"/>
      <w:kern w:val="32"/>
      <w:sz w:val="20"/>
    </w:rPr>
  </w:style>
  <w:style w:type="paragraph" w:styleId="2">
    <w:name w:val="heading 2"/>
    <w:basedOn w:val="a"/>
    <w:next w:val="a"/>
    <w:link w:val="21"/>
    <w:uiPriority w:val="99"/>
    <w:qFormat/>
    <w:rsid w:val="003C7DD0"/>
    <w:pPr>
      <w:keepNext/>
      <w:spacing w:before="240" w:after="60"/>
      <w:outlineLvl w:val="1"/>
    </w:pPr>
    <w:rPr>
      <w:rFonts w:ascii="Arial" w:eastAsia="Calibri" w:hAnsi="Arial"/>
      <w:b/>
      <w:i/>
      <w:sz w:val="28"/>
    </w:rPr>
  </w:style>
  <w:style w:type="paragraph" w:styleId="3">
    <w:name w:val="heading 3"/>
    <w:basedOn w:val="a"/>
    <w:link w:val="31"/>
    <w:uiPriority w:val="99"/>
    <w:qFormat/>
    <w:rsid w:val="003C7DD0"/>
    <w:pPr>
      <w:spacing w:before="100" w:beforeAutospacing="1" w:after="100" w:afterAutospacing="1"/>
      <w:outlineLvl w:val="2"/>
    </w:pPr>
    <w:rPr>
      <w:rFonts w:ascii="Calibri" w:eastAsia="Calibri" w:hAnsi="Calibri"/>
      <w:b/>
      <w:sz w:val="27"/>
    </w:rPr>
  </w:style>
  <w:style w:type="paragraph" w:styleId="4">
    <w:name w:val="heading 4"/>
    <w:basedOn w:val="a"/>
    <w:next w:val="a"/>
    <w:link w:val="40"/>
    <w:uiPriority w:val="99"/>
    <w:qFormat/>
    <w:rsid w:val="003C7DD0"/>
    <w:pPr>
      <w:keepNext/>
      <w:outlineLvl w:val="3"/>
    </w:pPr>
    <w:rPr>
      <w:rFonts w:ascii="Calibri" w:eastAsia="Calibri" w:hAnsi="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3C7DD0"/>
    <w:rPr>
      <w:rFonts w:ascii="Cambria" w:hAnsi="Cambria"/>
      <w:b/>
      <w:kern w:val="32"/>
      <w:sz w:val="32"/>
    </w:rPr>
  </w:style>
  <w:style w:type="character" w:customStyle="1" w:styleId="21">
    <w:name w:val="Заголовок 2 Знак1"/>
    <w:link w:val="2"/>
    <w:uiPriority w:val="99"/>
    <w:semiHidden/>
    <w:locked/>
    <w:rsid w:val="003C7DD0"/>
    <w:rPr>
      <w:rFonts w:ascii="Arial" w:hAnsi="Arial"/>
      <w:b/>
      <w:i/>
      <w:sz w:val="28"/>
    </w:rPr>
  </w:style>
  <w:style w:type="character" w:customStyle="1" w:styleId="31">
    <w:name w:val="Заголовок 3 Знак1"/>
    <w:link w:val="3"/>
    <w:uiPriority w:val="99"/>
    <w:semiHidden/>
    <w:locked/>
    <w:rsid w:val="003C7DD0"/>
    <w:rPr>
      <w:rFonts w:ascii="Calibri" w:hAnsi="Calibri"/>
      <w:b/>
      <w:sz w:val="27"/>
      <w:lang w:eastAsia="ru-RU"/>
    </w:rPr>
  </w:style>
  <w:style w:type="character" w:customStyle="1" w:styleId="40">
    <w:name w:val="Заголовок 4 Знак"/>
    <w:link w:val="4"/>
    <w:uiPriority w:val="99"/>
    <w:semiHidden/>
    <w:locked/>
    <w:rsid w:val="003C7DD0"/>
    <w:rPr>
      <w:rFonts w:ascii="Calibri" w:hAnsi="Calibri"/>
      <w:b/>
      <w:sz w:val="28"/>
    </w:rPr>
  </w:style>
  <w:style w:type="character" w:customStyle="1" w:styleId="11">
    <w:name w:val="Заголовок 1 Знак1"/>
    <w:link w:val="1"/>
    <w:uiPriority w:val="99"/>
    <w:locked/>
    <w:rsid w:val="003C7DD0"/>
    <w:rPr>
      <w:rFonts w:ascii="Calibri" w:hAnsi="Calibri"/>
      <w:kern w:val="32"/>
      <w:sz w:val="20"/>
    </w:rPr>
  </w:style>
  <w:style w:type="character" w:customStyle="1" w:styleId="10">
    <w:name w:val="Заголовок 1 Знак"/>
    <w:uiPriority w:val="99"/>
    <w:locked/>
    <w:rsid w:val="003C7DD0"/>
    <w:rPr>
      <w:rFonts w:ascii="Cambria" w:hAnsi="Cambria"/>
      <w:b/>
      <w:color w:val="365F91"/>
      <w:sz w:val="28"/>
      <w:lang w:eastAsia="ru-RU"/>
    </w:rPr>
  </w:style>
  <w:style w:type="character" w:customStyle="1" w:styleId="20">
    <w:name w:val="Заголовок 2 Знак"/>
    <w:uiPriority w:val="99"/>
    <w:semiHidden/>
    <w:locked/>
    <w:rsid w:val="003C7DD0"/>
    <w:rPr>
      <w:rFonts w:ascii="Cambria" w:hAnsi="Cambria"/>
      <w:b/>
      <w:color w:val="4F81BD"/>
      <w:sz w:val="26"/>
      <w:lang w:eastAsia="ru-RU"/>
    </w:rPr>
  </w:style>
  <w:style w:type="character" w:customStyle="1" w:styleId="30">
    <w:name w:val="Заголовок 3 Знак"/>
    <w:uiPriority w:val="99"/>
    <w:semiHidden/>
    <w:locked/>
    <w:rsid w:val="003C7DD0"/>
    <w:rPr>
      <w:rFonts w:ascii="Cambria" w:hAnsi="Cambria"/>
      <w:b/>
      <w:color w:val="4F81BD"/>
      <w:sz w:val="20"/>
      <w:lang w:eastAsia="ru-RU"/>
    </w:rPr>
  </w:style>
  <w:style w:type="character" w:styleId="a3">
    <w:name w:val="Hyperlink"/>
    <w:uiPriority w:val="99"/>
    <w:semiHidden/>
    <w:rsid w:val="003C7DD0"/>
    <w:rPr>
      <w:rFonts w:ascii="Times New Roman" w:hAnsi="Times New Roman" w:cs="Times New Roman"/>
      <w:color w:val="0000FF"/>
      <w:u w:val="single"/>
    </w:rPr>
  </w:style>
  <w:style w:type="paragraph" w:styleId="a4">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5"/>
    <w:uiPriority w:val="99"/>
    <w:rsid w:val="003C7DD0"/>
    <w:pPr>
      <w:spacing w:before="100" w:beforeAutospacing="1" w:after="100" w:afterAutospacing="1"/>
    </w:pPr>
    <w:rPr>
      <w:rFonts w:ascii="Calibri" w:eastAsia="Calibri" w:hAnsi="Calibri"/>
    </w:rPr>
  </w:style>
  <w:style w:type="paragraph" w:styleId="a6">
    <w:name w:val="header"/>
    <w:basedOn w:val="a"/>
    <w:link w:val="a7"/>
    <w:uiPriority w:val="99"/>
    <w:semiHidden/>
    <w:rsid w:val="003C7DD0"/>
    <w:pPr>
      <w:tabs>
        <w:tab w:val="center" w:pos="4677"/>
        <w:tab w:val="right" w:pos="9355"/>
      </w:tabs>
    </w:pPr>
    <w:rPr>
      <w:rFonts w:eastAsia="Calibri"/>
      <w:sz w:val="20"/>
    </w:rPr>
  </w:style>
  <w:style w:type="character" w:customStyle="1" w:styleId="a7">
    <w:name w:val="Верхний колонтитул Знак"/>
    <w:link w:val="a6"/>
    <w:uiPriority w:val="99"/>
    <w:semiHidden/>
    <w:locked/>
    <w:rsid w:val="003C7DD0"/>
    <w:rPr>
      <w:rFonts w:ascii="Times New Roman" w:hAnsi="Times New Roman"/>
      <w:sz w:val="20"/>
    </w:rPr>
  </w:style>
  <w:style w:type="character" w:customStyle="1" w:styleId="FooterChar">
    <w:name w:val="Footer Char"/>
    <w:uiPriority w:val="99"/>
    <w:semiHidden/>
    <w:locked/>
    <w:rsid w:val="003C7DD0"/>
    <w:rPr>
      <w:rFonts w:ascii="Times New Roman" w:hAnsi="Times New Roman"/>
      <w:sz w:val="20"/>
    </w:rPr>
  </w:style>
  <w:style w:type="paragraph" w:styleId="a8">
    <w:name w:val="footer"/>
    <w:basedOn w:val="a"/>
    <w:link w:val="a9"/>
    <w:uiPriority w:val="99"/>
    <w:semiHidden/>
    <w:rsid w:val="003C7DD0"/>
    <w:pPr>
      <w:tabs>
        <w:tab w:val="center" w:pos="4677"/>
        <w:tab w:val="right" w:pos="9355"/>
      </w:tabs>
    </w:pPr>
    <w:rPr>
      <w:rFonts w:eastAsia="Calibri"/>
      <w:sz w:val="20"/>
    </w:rPr>
  </w:style>
  <w:style w:type="character" w:customStyle="1" w:styleId="a9">
    <w:name w:val="Нижний колонтитул Знак"/>
    <w:link w:val="a8"/>
    <w:uiPriority w:val="99"/>
    <w:semiHidden/>
    <w:locked/>
    <w:rsid w:val="00C652E6"/>
    <w:rPr>
      <w:rFonts w:ascii="Times New Roman" w:hAnsi="Times New Roman"/>
      <w:sz w:val="20"/>
    </w:rPr>
  </w:style>
  <w:style w:type="paragraph" w:styleId="aa">
    <w:name w:val="Body Text"/>
    <w:basedOn w:val="a"/>
    <w:link w:val="ab"/>
    <w:autoRedefine/>
    <w:uiPriority w:val="99"/>
    <w:semiHidden/>
    <w:rsid w:val="00A9561A"/>
    <w:pPr>
      <w:tabs>
        <w:tab w:val="left" w:pos="8931"/>
      </w:tabs>
      <w:ind w:left="61"/>
    </w:pPr>
    <w:rPr>
      <w:rFonts w:ascii="Calibri" w:eastAsia="Calibri" w:hAnsi="Calibri"/>
      <w:b/>
      <w:lang w:eastAsia="en-US"/>
    </w:rPr>
  </w:style>
  <w:style w:type="character" w:customStyle="1" w:styleId="ab">
    <w:name w:val="Основной текст Знак"/>
    <w:link w:val="aa"/>
    <w:uiPriority w:val="99"/>
    <w:semiHidden/>
    <w:locked/>
    <w:rsid w:val="00A9561A"/>
    <w:rPr>
      <w:b/>
      <w:sz w:val="24"/>
      <w:lang w:val="ru-RU" w:eastAsia="en-US"/>
    </w:rPr>
  </w:style>
  <w:style w:type="character" w:customStyle="1" w:styleId="BodyTextIndent2Char">
    <w:name w:val="Body Text Indent 2 Char"/>
    <w:uiPriority w:val="99"/>
    <w:semiHidden/>
    <w:locked/>
    <w:rsid w:val="003C7DD0"/>
    <w:rPr>
      <w:rFonts w:ascii="Times New Roman" w:hAnsi="Times New Roman"/>
      <w:sz w:val="20"/>
    </w:rPr>
  </w:style>
  <w:style w:type="paragraph" w:styleId="22">
    <w:name w:val="Body Text Indent 2"/>
    <w:basedOn w:val="a"/>
    <w:link w:val="23"/>
    <w:uiPriority w:val="99"/>
    <w:semiHidden/>
    <w:rsid w:val="003C7DD0"/>
    <w:pPr>
      <w:spacing w:after="120" w:line="480" w:lineRule="auto"/>
      <w:ind w:left="283"/>
    </w:pPr>
    <w:rPr>
      <w:rFonts w:eastAsia="Calibri"/>
      <w:sz w:val="20"/>
    </w:rPr>
  </w:style>
  <w:style w:type="character" w:customStyle="1" w:styleId="23">
    <w:name w:val="Основной текст с отступом 2 Знак"/>
    <w:link w:val="22"/>
    <w:uiPriority w:val="99"/>
    <w:semiHidden/>
    <w:locked/>
    <w:rsid w:val="00C652E6"/>
    <w:rPr>
      <w:rFonts w:ascii="Times New Roman" w:hAnsi="Times New Roman"/>
      <w:sz w:val="20"/>
    </w:rPr>
  </w:style>
  <w:style w:type="paragraph" w:styleId="32">
    <w:name w:val="Body Text Indent 3"/>
    <w:basedOn w:val="a"/>
    <w:link w:val="310"/>
    <w:uiPriority w:val="99"/>
    <w:semiHidden/>
    <w:rsid w:val="003C7DD0"/>
    <w:pPr>
      <w:spacing w:after="120"/>
      <w:ind w:left="283"/>
    </w:pPr>
    <w:rPr>
      <w:rFonts w:ascii="Calibri" w:eastAsia="Calibri" w:hAnsi="Calibri"/>
      <w:sz w:val="16"/>
    </w:rPr>
  </w:style>
  <w:style w:type="character" w:customStyle="1" w:styleId="310">
    <w:name w:val="Основной текст с отступом 3 Знак1"/>
    <w:link w:val="32"/>
    <w:uiPriority w:val="99"/>
    <w:semiHidden/>
    <w:locked/>
    <w:rsid w:val="003C7DD0"/>
    <w:rPr>
      <w:rFonts w:ascii="Calibri" w:hAnsi="Calibri"/>
      <w:sz w:val="16"/>
      <w:lang w:eastAsia="ru-RU"/>
    </w:rPr>
  </w:style>
  <w:style w:type="character" w:customStyle="1" w:styleId="33">
    <w:name w:val="Основной текст с отступом 3 Знак"/>
    <w:uiPriority w:val="99"/>
    <w:semiHidden/>
    <w:locked/>
    <w:rsid w:val="003C7DD0"/>
    <w:rPr>
      <w:rFonts w:ascii="Times New Roman" w:hAnsi="Times New Roman"/>
      <w:sz w:val="16"/>
      <w:lang w:eastAsia="ru-RU"/>
    </w:rPr>
  </w:style>
  <w:style w:type="paragraph" w:styleId="ac">
    <w:name w:val="Plain Text"/>
    <w:basedOn w:val="a"/>
    <w:link w:val="ad"/>
    <w:uiPriority w:val="99"/>
    <w:rsid w:val="003C7DD0"/>
    <w:rPr>
      <w:rFonts w:ascii="Courier New" w:eastAsia="Calibri" w:hAnsi="Courier New"/>
      <w:sz w:val="20"/>
    </w:rPr>
  </w:style>
  <w:style w:type="character" w:customStyle="1" w:styleId="ad">
    <w:name w:val="Текст Знак"/>
    <w:link w:val="ac"/>
    <w:uiPriority w:val="99"/>
    <w:locked/>
    <w:rsid w:val="003C7DD0"/>
    <w:rPr>
      <w:rFonts w:ascii="Courier New" w:hAnsi="Courier New"/>
      <w:sz w:val="20"/>
      <w:lang w:eastAsia="ru-RU"/>
    </w:rPr>
  </w:style>
  <w:style w:type="paragraph" w:styleId="ae">
    <w:name w:val="Balloon Text"/>
    <w:basedOn w:val="a"/>
    <w:link w:val="af"/>
    <w:uiPriority w:val="99"/>
    <w:semiHidden/>
    <w:rsid w:val="003C7DD0"/>
    <w:rPr>
      <w:rFonts w:ascii="Tahoma" w:eastAsia="Calibri" w:hAnsi="Tahoma"/>
      <w:sz w:val="20"/>
    </w:rPr>
  </w:style>
  <w:style w:type="character" w:customStyle="1" w:styleId="af">
    <w:name w:val="Текст выноски Знак"/>
    <w:link w:val="ae"/>
    <w:uiPriority w:val="99"/>
    <w:semiHidden/>
    <w:locked/>
    <w:rsid w:val="003C7DD0"/>
    <w:rPr>
      <w:rFonts w:ascii="Tahoma" w:hAnsi="Tahoma"/>
      <w:sz w:val="20"/>
      <w:lang w:eastAsia="ru-RU"/>
    </w:rPr>
  </w:style>
  <w:style w:type="paragraph" w:styleId="af0">
    <w:name w:val="List Paragraph"/>
    <w:basedOn w:val="a"/>
    <w:link w:val="af1"/>
    <w:uiPriority w:val="99"/>
    <w:qFormat/>
    <w:rsid w:val="003C7DD0"/>
    <w:pPr>
      <w:ind w:left="720"/>
      <w:contextualSpacing/>
    </w:pPr>
    <w:rPr>
      <w:rFonts w:ascii="Calibri" w:hAnsi="Calibri"/>
    </w:rPr>
  </w:style>
  <w:style w:type="paragraph" w:customStyle="1" w:styleId="24">
    <w:name w:val="Обычный2"/>
    <w:next w:val="a"/>
    <w:uiPriority w:val="99"/>
    <w:rsid w:val="003C7DD0"/>
    <w:rPr>
      <w:rFonts w:ascii="Times New Roman" w:eastAsia="Times New Roman" w:hAnsi="Times New Roman"/>
    </w:rPr>
  </w:style>
  <w:style w:type="paragraph" w:customStyle="1" w:styleId="110">
    <w:name w:val="Обычный11"/>
    <w:uiPriority w:val="99"/>
    <w:rsid w:val="003C7DD0"/>
    <w:rPr>
      <w:rFonts w:ascii="Times New Roman" w:eastAsia="Times New Roman" w:hAnsi="Times New Roman"/>
    </w:rPr>
  </w:style>
  <w:style w:type="paragraph" w:customStyle="1" w:styleId="ConsPlusNormal">
    <w:name w:val="ConsPlusNormal"/>
    <w:uiPriority w:val="99"/>
    <w:rsid w:val="003C7DD0"/>
    <w:pPr>
      <w:widowControl w:val="0"/>
      <w:autoSpaceDE w:val="0"/>
      <w:autoSpaceDN w:val="0"/>
      <w:adjustRightInd w:val="0"/>
    </w:pPr>
    <w:rPr>
      <w:rFonts w:ascii="Arial" w:eastAsia="Times New Roman" w:hAnsi="Arial" w:cs="Arial"/>
    </w:rPr>
  </w:style>
  <w:style w:type="paragraph" w:customStyle="1" w:styleId="12">
    <w:name w:val="Обычный1"/>
    <w:uiPriority w:val="99"/>
    <w:rsid w:val="003C7DD0"/>
    <w:rPr>
      <w:rFonts w:ascii="Times New Roman" w:eastAsia="Times New Roman" w:hAnsi="Times New Roman"/>
    </w:rPr>
  </w:style>
  <w:style w:type="paragraph" w:customStyle="1" w:styleId="Style5">
    <w:name w:val="Style5"/>
    <w:basedOn w:val="a"/>
    <w:uiPriority w:val="99"/>
    <w:rsid w:val="003C7DD0"/>
    <w:pPr>
      <w:widowControl w:val="0"/>
      <w:autoSpaceDE w:val="0"/>
      <w:autoSpaceDN w:val="0"/>
      <w:adjustRightInd w:val="0"/>
      <w:spacing w:line="490" w:lineRule="exact"/>
      <w:jc w:val="center"/>
    </w:pPr>
    <w:rPr>
      <w:rFonts w:eastAsia="Calibri"/>
      <w:szCs w:val="24"/>
    </w:rPr>
  </w:style>
  <w:style w:type="paragraph" w:customStyle="1" w:styleId="af2">
    <w:name w:val="......."/>
    <w:basedOn w:val="a"/>
    <w:next w:val="a"/>
    <w:uiPriority w:val="99"/>
    <w:rsid w:val="003C7DD0"/>
    <w:pPr>
      <w:autoSpaceDE w:val="0"/>
      <w:autoSpaceDN w:val="0"/>
      <w:adjustRightInd w:val="0"/>
    </w:pPr>
    <w:rPr>
      <w:rFonts w:eastAsia="Calibri"/>
      <w:szCs w:val="24"/>
    </w:rPr>
  </w:style>
  <w:style w:type="character" w:customStyle="1" w:styleId="apple-converted-space">
    <w:name w:val="apple-converted-space"/>
    <w:uiPriority w:val="99"/>
    <w:rsid w:val="003C7DD0"/>
  </w:style>
  <w:style w:type="character" w:customStyle="1" w:styleId="FontStyle50">
    <w:name w:val="Font Style50"/>
    <w:uiPriority w:val="99"/>
    <w:rsid w:val="003C7DD0"/>
    <w:rPr>
      <w:rFonts w:ascii="Times New Roman" w:hAnsi="Times New Roman"/>
      <w:b/>
      <w:sz w:val="26"/>
    </w:rPr>
  </w:style>
  <w:style w:type="character" w:customStyle="1" w:styleId="tbln121">
    <w:name w:val="tbln121"/>
    <w:uiPriority w:val="99"/>
    <w:rsid w:val="003C7DD0"/>
    <w:rPr>
      <w:rFonts w:ascii="Arial" w:hAnsi="Arial"/>
      <w:i/>
      <w:color w:val="000000"/>
      <w:sz w:val="18"/>
      <w:u w:val="none"/>
      <w:effect w:val="none"/>
    </w:rPr>
  </w:style>
  <w:style w:type="character" w:customStyle="1" w:styleId="mistake">
    <w:name w:val="mistake"/>
    <w:uiPriority w:val="99"/>
    <w:rsid w:val="003C7DD0"/>
    <w:rPr>
      <w:rFonts w:ascii="Times New Roman" w:hAnsi="Times New Roman"/>
      <w:sz w:val="24"/>
    </w:rPr>
  </w:style>
  <w:style w:type="character" w:customStyle="1" w:styleId="trb12">
    <w:name w:val="trb12"/>
    <w:uiPriority w:val="99"/>
    <w:rsid w:val="003C7DD0"/>
    <w:rPr>
      <w:rFonts w:ascii="Times New Roman" w:hAnsi="Times New Roman"/>
    </w:rPr>
  </w:style>
  <w:style w:type="character" w:customStyle="1" w:styleId="tbln12">
    <w:name w:val="tbln12"/>
    <w:uiPriority w:val="99"/>
    <w:rsid w:val="003C7DD0"/>
    <w:rPr>
      <w:rFonts w:ascii="Times New Roman" w:hAnsi="Times New Roman"/>
    </w:rPr>
  </w:style>
  <w:style w:type="character" w:customStyle="1" w:styleId="tbb12">
    <w:name w:val="tbb12"/>
    <w:uiPriority w:val="99"/>
    <w:rsid w:val="003C7DD0"/>
    <w:rPr>
      <w:rFonts w:ascii="Times New Roman" w:hAnsi="Times New Roman"/>
    </w:rPr>
  </w:style>
  <w:style w:type="paragraph" w:styleId="af3">
    <w:name w:val="Body Text Indent"/>
    <w:basedOn w:val="a"/>
    <w:link w:val="af4"/>
    <w:uiPriority w:val="99"/>
    <w:rsid w:val="00C7574C"/>
    <w:pPr>
      <w:spacing w:after="120"/>
      <w:ind w:left="283"/>
    </w:pPr>
    <w:rPr>
      <w:rFonts w:eastAsia="Calibri"/>
    </w:rPr>
  </w:style>
  <w:style w:type="character" w:customStyle="1" w:styleId="af4">
    <w:name w:val="Основной текст с отступом Знак"/>
    <w:link w:val="af3"/>
    <w:uiPriority w:val="99"/>
    <w:locked/>
    <w:rsid w:val="00C7574C"/>
    <w:rPr>
      <w:rFonts w:ascii="Times New Roman" w:hAnsi="Times New Roman"/>
      <w:sz w:val="24"/>
    </w:rPr>
  </w:style>
  <w:style w:type="character" w:customStyle="1" w:styleId="submenu-table">
    <w:name w:val="submenu-table"/>
    <w:uiPriority w:val="99"/>
    <w:rsid w:val="00C7574C"/>
  </w:style>
  <w:style w:type="character" w:styleId="af5">
    <w:name w:val="Strong"/>
    <w:uiPriority w:val="99"/>
    <w:qFormat/>
    <w:rsid w:val="001C6DC1"/>
    <w:rPr>
      <w:rFonts w:cs="Times New Roman"/>
      <w:b/>
    </w:rPr>
  </w:style>
  <w:style w:type="paragraph" w:customStyle="1" w:styleId="13">
    <w:name w:val="Название1"/>
    <w:basedOn w:val="a"/>
    <w:uiPriority w:val="99"/>
    <w:rsid w:val="001C6DC1"/>
    <w:pPr>
      <w:spacing w:before="100" w:beforeAutospacing="1" w:after="100" w:afterAutospacing="1"/>
    </w:pPr>
    <w:rPr>
      <w:szCs w:val="24"/>
    </w:rPr>
  </w:style>
  <w:style w:type="paragraph" w:customStyle="1" w:styleId="shortdescription">
    <w:name w:val="short_description"/>
    <w:basedOn w:val="a"/>
    <w:uiPriority w:val="99"/>
    <w:rsid w:val="001C6DC1"/>
    <w:pPr>
      <w:spacing w:before="100" w:beforeAutospacing="1" w:after="100" w:afterAutospacing="1"/>
    </w:pPr>
    <w:rPr>
      <w:szCs w:val="24"/>
    </w:rPr>
  </w:style>
  <w:style w:type="paragraph" w:styleId="25">
    <w:name w:val="Body Text 2"/>
    <w:basedOn w:val="a"/>
    <w:link w:val="26"/>
    <w:uiPriority w:val="99"/>
    <w:rsid w:val="00086557"/>
    <w:pPr>
      <w:widowControl w:val="0"/>
      <w:autoSpaceDE w:val="0"/>
      <w:autoSpaceDN w:val="0"/>
      <w:adjustRightInd w:val="0"/>
      <w:spacing w:after="120" w:line="480" w:lineRule="auto"/>
    </w:pPr>
    <w:rPr>
      <w:rFonts w:eastAsia="Calibri"/>
      <w:sz w:val="20"/>
    </w:rPr>
  </w:style>
  <w:style w:type="character" w:customStyle="1" w:styleId="26">
    <w:name w:val="Основной текст 2 Знак"/>
    <w:link w:val="25"/>
    <w:uiPriority w:val="99"/>
    <w:semiHidden/>
    <w:locked/>
    <w:rsid w:val="00C652E6"/>
    <w:rPr>
      <w:rFonts w:ascii="Times New Roman" w:hAnsi="Times New Roman"/>
      <w:sz w:val="20"/>
    </w:rPr>
  </w:style>
  <w:style w:type="paragraph" w:customStyle="1" w:styleId="14">
    <w:name w:val="Абзац списка1"/>
    <w:basedOn w:val="a"/>
    <w:uiPriority w:val="99"/>
    <w:rsid w:val="009F06E7"/>
    <w:pPr>
      <w:spacing w:line="360" w:lineRule="auto"/>
      <w:ind w:left="720" w:firstLine="709"/>
      <w:contextualSpacing/>
      <w:jc w:val="both"/>
    </w:pPr>
    <w:rPr>
      <w:rFonts w:eastAsia="Calibri"/>
      <w:sz w:val="28"/>
      <w:szCs w:val="28"/>
      <w:lang w:val="en-US" w:eastAsia="en-US"/>
    </w:rPr>
  </w:style>
  <w:style w:type="paragraph" w:styleId="34">
    <w:name w:val="Body Text 3"/>
    <w:basedOn w:val="a"/>
    <w:link w:val="35"/>
    <w:uiPriority w:val="99"/>
    <w:rsid w:val="009F06E7"/>
    <w:pPr>
      <w:widowControl w:val="0"/>
      <w:autoSpaceDE w:val="0"/>
      <w:autoSpaceDN w:val="0"/>
      <w:adjustRightInd w:val="0"/>
      <w:spacing w:after="120"/>
    </w:pPr>
    <w:rPr>
      <w:rFonts w:eastAsia="Calibri"/>
      <w:sz w:val="16"/>
    </w:rPr>
  </w:style>
  <w:style w:type="character" w:customStyle="1" w:styleId="35">
    <w:name w:val="Основной текст 3 Знак"/>
    <w:link w:val="34"/>
    <w:uiPriority w:val="99"/>
    <w:semiHidden/>
    <w:locked/>
    <w:rsid w:val="00C652E6"/>
    <w:rPr>
      <w:rFonts w:ascii="Times New Roman" w:hAnsi="Times New Roman"/>
      <w:sz w:val="16"/>
    </w:rPr>
  </w:style>
  <w:style w:type="character" w:customStyle="1" w:styleId="FontStyle20">
    <w:name w:val="Font Style20"/>
    <w:uiPriority w:val="99"/>
    <w:rsid w:val="00BF59A0"/>
    <w:rPr>
      <w:rFonts w:ascii="Times New Roman" w:hAnsi="Times New Roman"/>
      <w:b/>
      <w:sz w:val="30"/>
    </w:rPr>
  </w:style>
  <w:style w:type="character" w:styleId="af6">
    <w:name w:val="FollowedHyperlink"/>
    <w:uiPriority w:val="99"/>
    <w:semiHidden/>
    <w:rsid w:val="00B0664A"/>
    <w:rPr>
      <w:rFonts w:cs="Times New Roman"/>
      <w:color w:val="800080"/>
      <w:u w:val="single"/>
    </w:rPr>
  </w:style>
  <w:style w:type="character" w:customStyle="1" w:styleId="em15">
    <w:name w:val="em15"/>
    <w:uiPriority w:val="99"/>
    <w:rsid w:val="00B0664A"/>
    <w:rPr>
      <w:b/>
      <w:sz w:val="24"/>
    </w:rPr>
  </w:style>
  <w:style w:type="paragraph" w:customStyle="1" w:styleId="Default">
    <w:name w:val="Default"/>
    <w:uiPriority w:val="99"/>
    <w:rsid w:val="00880CA3"/>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a"/>
    <w:uiPriority w:val="99"/>
    <w:rsid w:val="00A72D06"/>
    <w:pPr>
      <w:spacing w:before="100" w:beforeAutospacing="1" w:after="100" w:afterAutospacing="1"/>
    </w:pPr>
    <w:rPr>
      <w:szCs w:val="24"/>
    </w:rPr>
  </w:style>
  <w:style w:type="paragraph" w:customStyle="1" w:styleId="Iauiue">
    <w:name w:val="Iau?iue"/>
    <w:uiPriority w:val="99"/>
    <w:rsid w:val="00F44BBE"/>
    <w:rPr>
      <w:rFonts w:ascii="Times New Roman" w:hAnsi="Times New Roman"/>
      <w:lang w:val="en-US"/>
    </w:rPr>
  </w:style>
  <w:style w:type="character" w:customStyle="1" w:styleId="27">
    <w:name w:val="Основной текст (2)_"/>
    <w:link w:val="210"/>
    <w:uiPriority w:val="99"/>
    <w:locked/>
    <w:rsid w:val="007F3D9E"/>
    <w:rPr>
      <w:sz w:val="28"/>
    </w:rPr>
  </w:style>
  <w:style w:type="character" w:customStyle="1" w:styleId="28">
    <w:name w:val="Основной текст (2) + Курсив"/>
    <w:uiPriority w:val="99"/>
    <w:rsid w:val="007F3D9E"/>
    <w:rPr>
      <w:i/>
      <w:sz w:val="28"/>
    </w:rPr>
  </w:style>
  <w:style w:type="character" w:customStyle="1" w:styleId="29">
    <w:name w:val="Заголовок №2_"/>
    <w:link w:val="2a"/>
    <w:uiPriority w:val="99"/>
    <w:locked/>
    <w:rsid w:val="007F3D9E"/>
    <w:rPr>
      <w:b/>
      <w:i/>
      <w:sz w:val="32"/>
    </w:rPr>
  </w:style>
  <w:style w:type="character" w:customStyle="1" w:styleId="23pt">
    <w:name w:val="Заголовок №2 + Интервал 3 pt"/>
    <w:uiPriority w:val="99"/>
    <w:rsid w:val="007F3D9E"/>
    <w:rPr>
      <w:b/>
      <w:i/>
      <w:spacing w:val="60"/>
      <w:sz w:val="32"/>
    </w:rPr>
  </w:style>
  <w:style w:type="paragraph" w:customStyle="1" w:styleId="210">
    <w:name w:val="Основной текст (2)1"/>
    <w:basedOn w:val="a"/>
    <w:link w:val="27"/>
    <w:uiPriority w:val="99"/>
    <w:rsid w:val="007F3D9E"/>
    <w:pPr>
      <w:widowControl w:val="0"/>
      <w:shd w:val="clear" w:color="auto" w:fill="FFFFFF"/>
      <w:spacing w:after="600" w:line="326" w:lineRule="exact"/>
      <w:ind w:hanging="760"/>
    </w:pPr>
    <w:rPr>
      <w:rFonts w:ascii="Calibri" w:eastAsia="Calibri" w:hAnsi="Calibri"/>
      <w:sz w:val="28"/>
    </w:rPr>
  </w:style>
  <w:style w:type="paragraph" w:customStyle="1" w:styleId="2a">
    <w:name w:val="Заголовок №2"/>
    <w:basedOn w:val="a"/>
    <w:link w:val="29"/>
    <w:uiPriority w:val="99"/>
    <w:rsid w:val="007F3D9E"/>
    <w:pPr>
      <w:widowControl w:val="0"/>
      <w:shd w:val="clear" w:color="auto" w:fill="FFFFFF"/>
      <w:spacing w:after="420" w:line="240" w:lineRule="atLeast"/>
      <w:jc w:val="center"/>
      <w:outlineLvl w:val="1"/>
    </w:pPr>
    <w:rPr>
      <w:rFonts w:ascii="Calibri" w:eastAsia="Calibri" w:hAnsi="Calibri"/>
      <w:b/>
      <w:i/>
      <w:sz w:val="32"/>
    </w:rPr>
  </w:style>
  <w:style w:type="character" w:customStyle="1" w:styleId="8">
    <w:name w:val="Основной текст (8)_"/>
    <w:link w:val="80"/>
    <w:uiPriority w:val="99"/>
    <w:locked/>
    <w:rsid w:val="007F3D9E"/>
    <w:rPr>
      <w:i/>
      <w:sz w:val="28"/>
    </w:rPr>
  </w:style>
  <w:style w:type="character" w:customStyle="1" w:styleId="81">
    <w:name w:val="Основной текст (8) + Не курсив"/>
    <w:uiPriority w:val="99"/>
    <w:rsid w:val="007F3D9E"/>
    <w:rPr>
      <w:i/>
      <w:sz w:val="28"/>
    </w:rPr>
  </w:style>
  <w:style w:type="character" w:customStyle="1" w:styleId="100">
    <w:name w:val="Основной текст (10)_"/>
    <w:link w:val="101"/>
    <w:uiPriority w:val="99"/>
    <w:locked/>
    <w:rsid w:val="007F3D9E"/>
    <w:rPr>
      <w:b/>
      <w:sz w:val="28"/>
    </w:rPr>
  </w:style>
  <w:style w:type="paragraph" w:customStyle="1" w:styleId="80">
    <w:name w:val="Основной текст (8)"/>
    <w:basedOn w:val="a"/>
    <w:link w:val="8"/>
    <w:uiPriority w:val="99"/>
    <w:rsid w:val="007F3D9E"/>
    <w:pPr>
      <w:widowControl w:val="0"/>
      <w:shd w:val="clear" w:color="auto" w:fill="FFFFFF"/>
      <w:spacing w:after="420" w:line="322" w:lineRule="exact"/>
      <w:jc w:val="center"/>
    </w:pPr>
    <w:rPr>
      <w:rFonts w:ascii="Calibri" w:eastAsia="Calibri" w:hAnsi="Calibri"/>
      <w:i/>
      <w:sz w:val="28"/>
    </w:rPr>
  </w:style>
  <w:style w:type="paragraph" w:customStyle="1" w:styleId="101">
    <w:name w:val="Основной текст (10)1"/>
    <w:basedOn w:val="a"/>
    <w:link w:val="100"/>
    <w:uiPriority w:val="99"/>
    <w:rsid w:val="007F3D9E"/>
    <w:pPr>
      <w:widowControl w:val="0"/>
      <w:shd w:val="clear" w:color="auto" w:fill="FFFFFF"/>
      <w:spacing w:before="2040" w:after="420" w:line="240" w:lineRule="atLeast"/>
      <w:jc w:val="center"/>
    </w:pPr>
    <w:rPr>
      <w:rFonts w:ascii="Calibri" w:eastAsia="Calibri" w:hAnsi="Calibri"/>
      <w:b/>
      <w:sz w:val="28"/>
    </w:rPr>
  </w:style>
  <w:style w:type="character" w:customStyle="1" w:styleId="af7">
    <w:name w:val="Колонтитул_"/>
    <w:link w:val="15"/>
    <w:uiPriority w:val="99"/>
    <w:locked/>
    <w:rsid w:val="00FB5EED"/>
    <w:rPr>
      <w:b/>
      <w:i/>
      <w:sz w:val="30"/>
    </w:rPr>
  </w:style>
  <w:style w:type="paragraph" w:customStyle="1" w:styleId="15">
    <w:name w:val="Колонтитул1"/>
    <w:basedOn w:val="a"/>
    <w:link w:val="af7"/>
    <w:uiPriority w:val="99"/>
    <w:rsid w:val="00FB5EED"/>
    <w:pPr>
      <w:widowControl w:val="0"/>
      <w:shd w:val="clear" w:color="auto" w:fill="FFFFFF"/>
      <w:spacing w:line="240" w:lineRule="atLeast"/>
    </w:pPr>
    <w:rPr>
      <w:rFonts w:ascii="Calibri" w:eastAsia="Calibri" w:hAnsi="Calibri"/>
      <w:b/>
      <w:i/>
      <w:sz w:val="30"/>
    </w:r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4"/>
    <w:uiPriority w:val="99"/>
    <w:locked/>
    <w:rsid w:val="00FB5EED"/>
    <w:rPr>
      <w:sz w:val="24"/>
      <w:lang w:val="ru-RU" w:eastAsia="ru-RU"/>
    </w:rPr>
  </w:style>
  <w:style w:type="character" w:customStyle="1" w:styleId="15Exact">
    <w:name w:val="Основной текст (15) Exact"/>
    <w:link w:val="150"/>
    <w:uiPriority w:val="99"/>
    <w:locked/>
    <w:rsid w:val="00A9561A"/>
    <w:rPr>
      <w:rFonts w:ascii="Arial Narrow" w:hAnsi="Arial Narrow"/>
      <w:sz w:val="98"/>
    </w:rPr>
  </w:style>
  <w:style w:type="character" w:customStyle="1" w:styleId="16Exact">
    <w:name w:val="Основной текст (16) Exact"/>
    <w:link w:val="16"/>
    <w:uiPriority w:val="99"/>
    <w:locked/>
    <w:rsid w:val="00A9561A"/>
    <w:rPr>
      <w:b/>
      <w:i/>
      <w:spacing w:val="50"/>
      <w:sz w:val="36"/>
      <w:lang w:val="en-US" w:eastAsia="en-US"/>
    </w:rPr>
  </w:style>
  <w:style w:type="character" w:customStyle="1" w:styleId="16Exact1">
    <w:name w:val="Основной текст (16) Exact1"/>
    <w:uiPriority w:val="99"/>
    <w:rsid w:val="00A9561A"/>
    <w:rPr>
      <w:b/>
      <w:i/>
      <w:color w:val="FFFFFF"/>
      <w:spacing w:val="50"/>
      <w:sz w:val="36"/>
      <w:lang w:val="en-US" w:eastAsia="en-US"/>
    </w:rPr>
  </w:style>
  <w:style w:type="paragraph" w:customStyle="1" w:styleId="150">
    <w:name w:val="Основной текст (15)"/>
    <w:basedOn w:val="a"/>
    <w:link w:val="15Exact"/>
    <w:uiPriority w:val="99"/>
    <w:rsid w:val="00A9561A"/>
    <w:pPr>
      <w:widowControl w:val="0"/>
      <w:shd w:val="clear" w:color="auto" w:fill="FFFFFF"/>
      <w:spacing w:line="240" w:lineRule="atLeast"/>
    </w:pPr>
    <w:rPr>
      <w:rFonts w:ascii="Arial Narrow" w:eastAsia="Calibri" w:hAnsi="Arial Narrow"/>
      <w:sz w:val="98"/>
    </w:rPr>
  </w:style>
  <w:style w:type="paragraph" w:customStyle="1" w:styleId="16">
    <w:name w:val="Основной текст (16)"/>
    <w:basedOn w:val="a"/>
    <w:link w:val="16Exact"/>
    <w:uiPriority w:val="99"/>
    <w:rsid w:val="00A9561A"/>
    <w:pPr>
      <w:widowControl w:val="0"/>
      <w:shd w:val="clear" w:color="auto" w:fill="FFFFFF"/>
      <w:spacing w:line="240" w:lineRule="atLeast"/>
    </w:pPr>
    <w:rPr>
      <w:rFonts w:ascii="Calibri" w:eastAsia="Calibri" w:hAnsi="Calibri"/>
      <w:b/>
      <w:i/>
      <w:spacing w:val="50"/>
      <w:sz w:val="36"/>
      <w:lang w:val="en-US" w:eastAsia="en-US"/>
    </w:rPr>
  </w:style>
  <w:style w:type="character" w:customStyle="1" w:styleId="af1">
    <w:name w:val="Абзац списка Знак"/>
    <w:link w:val="af0"/>
    <w:uiPriority w:val="99"/>
    <w:locked/>
    <w:rsid w:val="00B94B6B"/>
    <w:rPr>
      <w:rFonts w:eastAsia="Times New Roman"/>
      <w:sz w:val="24"/>
      <w:lang w:val="ru-RU" w:eastAsia="ru-RU"/>
    </w:rPr>
  </w:style>
  <w:style w:type="character" w:styleId="af8">
    <w:name w:val="annotation reference"/>
    <w:uiPriority w:val="99"/>
    <w:semiHidden/>
    <w:rsid w:val="00B94B6B"/>
    <w:rPr>
      <w:rFonts w:cs="Times New Roman"/>
      <w:sz w:val="16"/>
    </w:rPr>
  </w:style>
  <w:style w:type="paragraph" w:styleId="af9">
    <w:name w:val="annotation text"/>
    <w:basedOn w:val="a"/>
    <w:link w:val="afa"/>
    <w:uiPriority w:val="99"/>
    <w:semiHidden/>
    <w:rsid w:val="00B94B6B"/>
    <w:pPr>
      <w:widowControl w:val="0"/>
      <w:autoSpaceDE w:val="0"/>
      <w:autoSpaceDN w:val="0"/>
      <w:adjustRightInd w:val="0"/>
    </w:pPr>
    <w:rPr>
      <w:rFonts w:ascii="Calibri" w:eastAsia="SimSun" w:hAnsi="Calibri"/>
      <w:sz w:val="20"/>
      <w:lang w:eastAsia="zh-CN"/>
    </w:rPr>
  </w:style>
  <w:style w:type="character" w:customStyle="1" w:styleId="afa">
    <w:name w:val="Текст примечания Знак"/>
    <w:link w:val="af9"/>
    <w:uiPriority w:val="99"/>
    <w:semiHidden/>
    <w:locked/>
    <w:rsid w:val="00B94B6B"/>
    <w:rPr>
      <w:rFonts w:eastAsia="SimSun"/>
      <w:lang w:val="ru-RU" w:eastAsia="zh-CN"/>
    </w:rPr>
  </w:style>
  <w:style w:type="paragraph" w:customStyle="1" w:styleId="17">
    <w:name w:val="Основной текст1"/>
    <w:basedOn w:val="a"/>
    <w:uiPriority w:val="99"/>
    <w:rsid w:val="00B236B1"/>
    <w:pPr>
      <w:widowControl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483">
      <w:marLeft w:val="0"/>
      <w:marRight w:val="0"/>
      <w:marTop w:val="0"/>
      <w:marBottom w:val="0"/>
      <w:divBdr>
        <w:top w:val="none" w:sz="0" w:space="0" w:color="auto"/>
        <w:left w:val="none" w:sz="0" w:space="0" w:color="auto"/>
        <w:bottom w:val="none" w:sz="0" w:space="0" w:color="auto"/>
        <w:right w:val="none" w:sz="0" w:space="0" w:color="auto"/>
      </w:divBdr>
    </w:div>
    <w:div w:id="9262484">
      <w:marLeft w:val="0"/>
      <w:marRight w:val="0"/>
      <w:marTop w:val="0"/>
      <w:marBottom w:val="0"/>
      <w:divBdr>
        <w:top w:val="none" w:sz="0" w:space="0" w:color="auto"/>
        <w:left w:val="none" w:sz="0" w:space="0" w:color="auto"/>
        <w:bottom w:val="none" w:sz="0" w:space="0" w:color="auto"/>
        <w:right w:val="none" w:sz="0" w:space="0" w:color="auto"/>
      </w:divBdr>
    </w:div>
    <w:div w:id="9262488">
      <w:marLeft w:val="0"/>
      <w:marRight w:val="0"/>
      <w:marTop w:val="0"/>
      <w:marBottom w:val="0"/>
      <w:divBdr>
        <w:top w:val="none" w:sz="0" w:space="0" w:color="auto"/>
        <w:left w:val="none" w:sz="0" w:space="0" w:color="auto"/>
        <w:bottom w:val="none" w:sz="0" w:space="0" w:color="auto"/>
        <w:right w:val="none" w:sz="0" w:space="0" w:color="auto"/>
      </w:divBdr>
      <w:divsChild>
        <w:div w:id="9262487">
          <w:marLeft w:val="0"/>
          <w:marRight w:val="0"/>
          <w:marTop w:val="0"/>
          <w:marBottom w:val="0"/>
          <w:divBdr>
            <w:top w:val="none" w:sz="0" w:space="0" w:color="auto"/>
            <w:left w:val="none" w:sz="0" w:space="0" w:color="auto"/>
            <w:bottom w:val="none" w:sz="0" w:space="0" w:color="auto"/>
            <w:right w:val="none" w:sz="0" w:space="0" w:color="auto"/>
          </w:divBdr>
        </w:div>
        <w:div w:id="9262492">
          <w:marLeft w:val="0"/>
          <w:marRight w:val="0"/>
          <w:marTop w:val="0"/>
          <w:marBottom w:val="0"/>
          <w:divBdr>
            <w:top w:val="none" w:sz="0" w:space="0" w:color="auto"/>
            <w:left w:val="none" w:sz="0" w:space="0" w:color="auto"/>
            <w:bottom w:val="none" w:sz="0" w:space="0" w:color="auto"/>
            <w:right w:val="none" w:sz="0" w:space="0" w:color="auto"/>
          </w:divBdr>
        </w:div>
        <w:div w:id="9262494">
          <w:marLeft w:val="0"/>
          <w:marRight w:val="0"/>
          <w:marTop w:val="0"/>
          <w:marBottom w:val="0"/>
          <w:divBdr>
            <w:top w:val="none" w:sz="0" w:space="0" w:color="auto"/>
            <w:left w:val="none" w:sz="0" w:space="0" w:color="auto"/>
            <w:bottom w:val="none" w:sz="0" w:space="0" w:color="auto"/>
            <w:right w:val="none" w:sz="0" w:space="0" w:color="auto"/>
          </w:divBdr>
        </w:div>
      </w:divsChild>
    </w:div>
    <w:div w:id="9262490">
      <w:marLeft w:val="0"/>
      <w:marRight w:val="0"/>
      <w:marTop w:val="0"/>
      <w:marBottom w:val="0"/>
      <w:divBdr>
        <w:top w:val="none" w:sz="0" w:space="0" w:color="auto"/>
        <w:left w:val="none" w:sz="0" w:space="0" w:color="auto"/>
        <w:bottom w:val="none" w:sz="0" w:space="0" w:color="auto"/>
        <w:right w:val="none" w:sz="0" w:space="0" w:color="auto"/>
      </w:divBdr>
    </w:div>
    <w:div w:id="9262496">
      <w:marLeft w:val="0"/>
      <w:marRight w:val="0"/>
      <w:marTop w:val="0"/>
      <w:marBottom w:val="0"/>
      <w:divBdr>
        <w:top w:val="none" w:sz="0" w:space="0" w:color="auto"/>
        <w:left w:val="none" w:sz="0" w:space="0" w:color="auto"/>
        <w:bottom w:val="none" w:sz="0" w:space="0" w:color="auto"/>
        <w:right w:val="none" w:sz="0" w:space="0" w:color="auto"/>
      </w:divBdr>
      <w:divsChild>
        <w:div w:id="9262485">
          <w:marLeft w:val="0"/>
          <w:marRight w:val="0"/>
          <w:marTop w:val="0"/>
          <w:marBottom w:val="0"/>
          <w:divBdr>
            <w:top w:val="none" w:sz="0" w:space="0" w:color="auto"/>
            <w:left w:val="none" w:sz="0" w:space="0" w:color="auto"/>
            <w:bottom w:val="none" w:sz="0" w:space="0" w:color="auto"/>
            <w:right w:val="none" w:sz="0" w:space="0" w:color="auto"/>
          </w:divBdr>
        </w:div>
        <w:div w:id="9262486">
          <w:marLeft w:val="0"/>
          <w:marRight w:val="0"/>
          <w:marTop w:val="0"/>
          <w:marBottom w:val="0"/>
          <w:divBdr>
            <w:top w:val="none" w:sz="0" w:space="0" w:color="auto"/>
            <w:left w:val="none" w:sz="0" w:space="0" w:color="auto"/>
            <w:bottom w:val="none" w:sz="0" w:space="0" w:color="auto"/>
            <w:right w:val="none" w:sz="0" w:space="0" w:color="auto"/>
          </w:divBdr>
        </w:div>
        <w:div w:id="9262489">
          <w:marLeft w:val="0"/>
          <w:marRight w:val="0"/>
          <w:marTop w:val="0"/>
          <w:marBottom w:val="0"/>
          <w:divBdr>
            <w:top w:val="none" w:sz="0" w:space="0" w:color="auto"/>
            <w:left w:val="none" w:sz="0" w:space="0" w:color="auto"/>
            <w:bottom w:val="none" w:sz="0" w:space="0" w:color="auto"/>
            <w:right w:val="none" w:sz="0" w:space="0" w:color="auto"/>
          </w:divBdr>
        </w:div>
        <w:div w:id="9262491">
          <w:marLeft w:val="0"/>
          <w:marRight w:val="0"/>
          <w:marTop w:val="0"/>
          <w:marBottom w:val="0"/>
          <w:divBdr>
            <w:top w:val="none" w:sz="0" w:space="0" w:color="auto"/>
            <w:left w:val="none" w:sz="0" w:space="0" w:color="auto"/>
            <w:bottom w:val="none" w:sz="0" w:space="0" w:color="auto"/>
            <w:right w:val="none" w:sz="0" w:space="0" w:color="auto"/>
          </w:divBdr>
        </w:div>
        <w:div w:id="9262493">
          <w:marLeft w:val="0"/>
          <w:marRight w:val="0"/>
          <w:marTop w:val="0"/>
          <w:marBottom w:val="0"/>
          <w:divBdr>
            <w:top w:val="none" w:sz="0" w:space="0" w:color="auto"/>
            <w:left w:val="none" w:sz="0" w:space="0" w:color="auto"/>
            <w:bottom w:val="none" w:sz="0" w:space="0" w:color="auto"/>
            <w:right w:val="none" w:sz="0" w:space="0" w:color="auto"/>
          </w:divBdr>
        </w:div>
        <w:div w:id="9262495">
          <w:marLeft w:val="0"/>
          <w:marRight w:val="0"/>
          <w:marTop w:val="0"/>
          <w:marBottom w:val="0"/>
          <w:divBdr>
            <w:top w:val="none" w:sz="0" w:space="0" w:color="auto"/>
            <w:left w:val="none" w:sz="0" w:space="0" w:color="auto"/>
            <w:bottom w:val="none" w:sz="0" w:space="0" w:color="auto"/>
            <w:right w:val="none" w:sz="0" w:space="0" w:color="auto"/>
          </w:divBdr>
        </w:div>
        <w:div w:id="9262497">
          <w:marLeft w:val="0"/>
          <w:marRight w:val="0"/>
          <w:marTop w:val="0"/>
          <w:marBottom w:val="0"/>
          <w:divBdr>
            <w:top w:val="none" w:sz="0" w:space="0" w:color="auto"/>
            <w:left w:val="none" w:sz="0" w:space="0" w:color="auto"/>
            <w:bottom w:val="none" w:sz="0" w:space="0" w:color="auto"/>
            <w:right w:val="none" w:sz="0" w:space="0" w:color="auto"/>
          </w:divBdr>
        </w:div>
      </w:divsChild>
    </w:div>
    <w:div w:id="9262498">
      <w:marLeft w:val="0"/>
      <w:marRight w:val="0"/>
      <w:marTop w:val="0"/>
      <w:marBottom w:val="0"/>
      <w:divBdr>
        <w:top w:val="none" w:sz="0" w:space="0" w:color="auto"/>
        <w:left w:val="none" w:sz="0" w:space="0" w:color="auto"/>
        <w:bottom w:val="none" w:sz="0" w:space="0" w:color="auto"/>
        <w:right w:val="none" w:sz="0" w:space="0" w:color="auto"/>
      </w:divBdr>
    </w:div>
    <w:div w:id="9262499">
      <w:marLeft w:val="0"/>
      <w:marRight w:val="0"/>
      <w:marTop w:val="0"/>
      <w:marBottom w:val="0"/>
      <w:divBdr>
        <w:top w:val="none" w:sz="0" w:space="0" w:color="auto"/>
        <w:left w:val="none" w:sz="0" w:space="0" w:color="auto"/>
        <w:bottom w:val="none" w:sz="0" w:space="0" w:color="auto"/>
        <w:right w:val="none" w:sz="0" w:space="0" w:color="auto"/>
      </w:divBdr>
    </w:div>
    <w:div w:id="9262500">
      <w:marLeft w:val="0"/>
      <w:marRight w:val="0"/>
      <w:marTop w:val="0"/>
      <w:marBottom w:val="0"/>
      <w:divBdr>
        <w:top w:val="none" w:sz="0" w:space="0" w:color="auto"/>
        <w:left w:val="none" w:sz="0" w:space="0" w:color="auto"/>
        <w:bottom w:val="none" w:sz="0" w:space="0" w:color="auto"/>
        <w:right w:val="none" w:sz="0" w:space="0" w:color="auto"/>
      </w:divBdr>
    </w:div>
    <w:div w:id="9262501">
      <w:marLeft w:val="0"/>
      <w:marRight w:val="0"/>
      <w:marTop w:val="0"/>
      <w:marBottom w:val="0"/>
      <w:divBdr>
        <w:top w:val="none" w:sz="0" w:space="0" w:color="auto"/>
        <w:left w:val="none" w:sz="0" w:space="0" w:color="auto"/>
        <w:bottom w:val="none" w:sz="0" w:space="0" w:color="auto"/>
        <w:right w:val="none" w:sz="0" w:space="0" w:color="auto"/>
      </w:divBdr>
    </w:div>
    <w:div w:id="9262509">
      <w:marLeft w:val="0"/>
      <w:marRight w:val="0"/>
      <w:marTop w:val="0"/>
      <w:marBottom w:val="0"/>
      <w:divBdr>
        <w:top w:val="none" w:sz="0" w:space="0" w:color="auto"/>
        <w:left w:val="none" w:sz="0" w:space="0" w:color="auto"/>
        <w:bottom w:val="none" w:sz="0" w:space="0" w:color="auto"/>
        <w:right w:val="none" w:sz="0" w:space="0" w:color="auto"/>
      </w:divBdr>
    </w:div>
    <w:div w:id="9262517">
      <w:marLeft w:val="0"/>
      <w:marRight w:val="0"/>
      <w:marTop w:val="0"/>
      <w:marBottom w:val="0"/>
      <w:divBdr>
        <w:top w:val="none" w:sz="0" w:space="0" w:color="auto"/>
        <w:left w:val="none" w:sz="0" w:space="0" w:color="auto"/>
        <w:bottom w:val="none" w:sz="0" w:space="0" w:color="auto"/>
        <w:right w:val="none" w:sz="0" w:space="0" w:color="auto"/>
      </w:divBdr>
    </w:div>
    <w:div w:id="9262541">
      <w:marLeft w:val="0"/>
      <w:marRight w:val="0"/>
      <w:marTop w:val="0"/>
      <w:marBottom w:val="0"/>
      <w:divBdr>
        <w:top w:val="none" w:sz="0" w:space="0" w:color="auto"/>
        <w:left w:val="none" w:sz="0" w:space="0" w:color="auto"/>
        <w:bottom w:val="none" w:sz="0" w:space="0" w:color="auto"/>
        <w:right w:val="none" w:sz="0" w:space="0" w:color="auto"/>
      </w:divBdr>
      <w:divsChild>
        <w:div w:id="9262528">
          <w:marLeft w:val="0"/>
          <w:marRight w:val="0"/>
          <w:marTop w:val="0"/>
          <w:marBottom w:val="0"/>
          <w:divBdr>
            <w:top w:val="none" w:sz="0" w:space="0" w:color="auto"/>
            <w:left w:val="none" w:sz="0" w:space="0" w:color="auto"/>
            <w:bottom w:val="none" w:sz="0" w:space="0" w:color="auto"/>
            <w:right w:val="none" w:sz="0" w:space="0" w:color="auto"/>
          </w:divBdr>
          <w:divsChild>
            <w:div w:id="9262502">
              <w:marLeft w:val="0"/>
              <w:marRight w:val="0"/>
              <w:marTop w:val="0"/>
              <w:marBottom w:val="0"/>
              <w:divBdr>
                <w:top w:val="none" w:sz="0" w:space="0" w:color="auto"/>
                <w:left w:val="none" w:sz="0" w:space="0" w:color="auto"/>
                <w:bottom w:val="none" w:sz="0" w:space="0" w:color="auto"/>
                <w:right w:val="none" w:sz="0" w:space="0" w:color="auto"/>
              </w:divBdr>
            </w:div>
            <w:div w:id="9262503">
              <w:marLeft w:val="0"/>
              <w:marRight w:val="0"/>
              <w:marTop w:val="0"/>
              <w:marBottom w:val="0"/>
              <w:divBdr>
                <w:top w:val="none" w:sz="0" w:space="0" w:color="auto"/>
                <w:left w:val="none" w:sz="0" w:space="0" w:color="auto"/>
                <w:bottom w:val="none" w:sz="0" w:space="0" w:color="auto"/>
                <w:right w:val="none" w:sz="0" w:space="0" w:color="auto"/>
              </w:divBdr>
            </w:div>
            <w:div w:id="9262504">
              <w:marLeft w:val="0"/>
              <w:marRight w:val="0"/>
              <w:marTop w:val="0"/>
              <w:marBottom w:val="0"/>
              <w:divBdr>
                <w:top w:val="none" w:sz="0" w:space="0" w:color="auto"/>
                <w:left w:val="none" w:sz="0" w:space="0" w:color="auto"/>
                <w:bottom w:val="none" w:sz="0" w:space="0" w:color="auto"/>
                <w:right w:val="none" w:sz="0" w:space="0" w:color="auto"/>
              </w:divBdr>
            </w:div>
            <w:div w:id="9262505">
              <w:marLeft w:val="0"/>
              <w:marRight w:val="0"/>
              <w:marTop w:val="0"/>
              <w:marBottom w:val="0"/>
              <w:divBdr>
                <w:top w:val="none" w:sz="0" w:space="0" w:color="auto"/>
                <w:left w:val="none" w:sz="0" w:space="0" w:color="auto"/>
                <w:bottom w:val="none" w:sz="0" w:space="0" w:color="auto"/>
                <w:right w:val="none" w:sz="0" w:space="0" w:color="auto"/>
              </w:divBdr>
            </w:div>
            <w:div w:id="9262506">
              <w:marLeft w:val="0"/>
              <w:marRight w:val="0"/>
              <w:marTop w:val="0"/>
              <w:marBottom w:val="0"/>
              <w:divBdr>
                <w:top w:val="none" w:sz="0" w:space="0" w:color="auto"/>
                <w:left w:val="none" w:sz="0" w:space="0" w:color="auto"/>
                <w:bottom w:val="none" w:sz="0" w:space="0" w:color="auto"/>
                <w:right w:val="none" w:sz="0" w:space="0" w:color="auto"/>
              </w:divBdr>
            </w:div>
            <w:div w:id="9262507">
              <w:marLeft w:val="0"/>
              <w:marRight w:val="0"/>
              <w:marTop w:val="0"/>
              <w:marBottom w:val="0"/>
              <w:divBdr>
                <w:top w:val="none" w:sz="0" w:space="0" w:color="auto"/>
                <w:left w:val="none" w:sz="0" w:space="0" w:color="auto"/>
                <w:bottom w:val="none" w:sz="0" w:space="0" w:color="auto"/>
                <w:right w:val="none" w:sz="0" w:space="0" w:color="auto"/>
              </w:divBdr>
            </w:div>
            <w:div w:id="9262508">
              <w:marLeft w:val="0"/>
              <w:marRight w:val="0"/>
              <w:marTop w:val="0"/>
              <w:marBottom w:val="0"/>
              <w:divBdr>
                <w:top w:val="none" w:sz="0" w:space="0" w:color="auto"/>
                <w:left w:val="none" w:sz="0" w:space="0" w:color="auto"/>
                <w:bottom w:val="none" w:sz="0" w:space="0" w:color="auto"/>
                <w:right w:val="none" w:sz="0" w:space="0" w:color="auto"/>
              </w:divBdr>
            </w:div>
            <w:div w:id="9262510">
              <w:marLeft w:val="0"/>
              <w:marRight w:val="0"/>
              <w:marTop w:val="0"/>
              <w:marBottom w:val="0"/>
              <w:divBdr>
                <w:top w:val="none" w:sz="0" w:space="0" w:color="auto"/>
                <w:left w:val="none" w:sz="0" w:space="0" w:color="auto"/>
                <w:bottom w:val="none" w:sz="0" w:space="0" w:color="auto"/>
                <w:right w:val="none" w:sz="0" w:space="0" w:color="auto"/>
              </w:divBdr>
            </w:div>
            <w:div w:id="9262511">
              <w:marLeft w:val="0"/>
              <w:marRight w:val="0"/>
              <w:marTop w:val="0"/>
              <w:marBottom w:val="0"/>
              <w:divBdr>
                <w:top w:val="none" w:sz="0" w:space="0" w:color="auto"/>
                <w:left w:val="none" w:sz="0" w:space="0" w:color="auto"/>
                <w:bottom w:val="none" w:sz="0" w:space="0" w:color="auto"/>
                <w:right w:val="none" w:sz="0" w:space="0" w:color="auto"/>
              </w:divBdr>
            </w:div>
            <w:div w:id="9262512">
              <w:marLeft w:val="0"/>
              <w:marRight w:val="0"/>
              <w:marTop w:val="0"/>
              <w:marBottom w:val="0"/>
              <w:divBdr>
                <w:top w:val="none" w:sz="0" w:space="0" w:color="auto"/>
                <w:left w:val="none" w:sz="0" w:space="0" w:color="auto"/>
                <w:bottom w:val="none" w:sz="0" w:space="0" w:color="auto"/>
                <w:right w:val="none" w:sz="0" w:space="0" w:color="auto"/>
              </w:divBdr>
            </w:div>
            <w:div w:id="9262513">
              <w:marLeft w:val="0"/>
              <w:marRight w:val="0"/>
              <w:marTop w:val="0"/>
              <w:marBottom w:val="0"/>
              <w:divBdr>
                <w:top w:val="none" w:sz="0" w:space="0" w:color="auto"/>
                <w:left w:val="none" w:sz="0" w:space="0" w:color="auto"/>
                <w:bottom w:val="none" w:sz="0" w:space="0" w:color="auto"/>
                <w:right w:val="none" w:sz="0" w:space="0" w:color="auto"/>
              </w:divBdr>
            </w:div>
            <w:div w:id="9262514">
              <w:marLeft w:val="0"/>
              <w:marRight w:val="0"/>
              <w:marTop w:val="0"/>
              <w:marBottom w:val="0"/>
              <w:divBdr>
                <w:top w:val="none" w:sz="0" w:space="0" w:color="auto"/>
                <w:left w:val="none" w:sz="0" w:space="0" w:color="auto"/>
                <w:bottom w:val="none" w:sz="0" w:space="0" w:color="auto"/>
                <w:right w:val="none" w:sz="0" w:space="0" w:color="auto"/>
              </w:divBdr>
            </w:div>
            <w:div w:id="9262515">
              <w:marLeft w:val="0"/>
              <w:marRight w:val="0"/>
              <w:marTop w:val="0"/>
              <w:marBottom w:val="0"/>
              <w:divBdr>
                <w:top w:val="none" w:sz="0" w:space="0" w:color="auto"/>
                <w:left w:val="none" w:sz="0" w:space="0" w:color="auto"/>
                <w:bottom w:val="none" w:sz="0" w:space="0" w:color="auto"/>
                <w:right w:val="none" w:sz="0" w:space="0" w:color="auto"/>
              </w:divBdr>
            </w:div>
            <w:div w:id="9262516">
              <w:marLeft w:val="0"/>
              <w:marRight w:val="0"/>
              <w:marTop w:val="0"/>
              <w:marBottom w:val="0"/>
              <w:divBdr>
                <w:top w:val="none" w:sz="0" w:space="0" w:color="auto"/>
                <w:left w:val="none" w:sz="0" w:space="0" w:color="auto"/>
                <w:bottom w:val="none" w:sz="0" w:space="0" w:color="auto"/>
                <w:right w:val="none" w:sz="0" w:space="0" w:color="auto"/>
              </w:divBdr>
            </w:div>
            <w:div w:id="9262518">
              <w:marLeft w:val="0"/>
              <w:marRight w:val="0"/>
              <w:marTop w:val="0"/>
              <w:marBottom w:val="0"/>
              <w:divBdr>
                <w:top w:val="none" w:sz="0" w:space="0" w:color="auto"/>
                <w:left w:val="none" w:sz="0" w:space="0" w:color="auto"/>
                <w:bottom w:val="none" w:sz="0" w:space="0" w:color="auto"/>
                <w:right w:val="none" w:sz="0" w:space="0" w:color="auto"/>
              </w:divBdr>
            </w:div>
            <w:div w:id="9262519">
              <w:marLeft w:val="0"/>
              <w:marRight w:val="0"/>
              <w:marTop w:val="0"/>
              <w:marBottom w:val="0"/>
              <w:divBdr>
                <w:top w:val="none" w:sz="0" w:space="0" w:color="auto"/>
                <w:left w:val="none" w:sz="0" w:space="0" w:color="auto"/>
                <w:bottom w:val="none" w:sz="0" w:space="0" w:color="auto"/>
                <w:right w:val="none" w:sz="0" w:space="0" w:color="auto"/>
              </w:divBdr>
            </w:div>
            <w:div w:id="9262520">
              <w:marLeft w:val="0"/>
              <w:marRight w:val="0"/>
              <w:marTop w:val="0"/>
              <w:marBottom w:val="0"/>
              <w:divBdr>
                <w:top w:val="none" w:sz="0" w:space="0" w:color="auto"/>
                <w:left w:val="none" w:sz="0" w:space="0" w:color="auto"/>
                <w:bottom w:val="none" w:sz="0" w:space="0" w:color="auto"/>
                <w:right w:val="none" w:sz="0" w:space="0" w:color="auto"/>
              </w:divBdr>
            </w:div>
            <w:div w:id="9262521">
              <w:marLeft w:val="0"/>
              <w:marRight w:val="0"/>
              <w:marTop w:val="0"/>
              <w:marBottom w:val="0"/>
              <w:divBdr>
                <w:top w:val="none" w:sz="0" w:space="0" w:color="auto"/>
                <w:left w:val="none" w:sz="0" w:space="0" w:color="auto"/>
                <w:bottom w:val="none" w:sz="0" w:space="0" w:color="auto"/>
                <w:right w:val="none" w:sz="0" w:space="0" w:color="auto"/>
              </w:divBdr>
            </w:div>
            <w:div w:id="9262522">
              <w:marLeft w:val="0"/>
              <w:marRight w:val="0"/>
              <w:marTop w:val="0"/>
              <w:marBottom w:val="0"/>
              <w:divBdr>
                <w:top w:val="none" w:sz="0" w:space="0" w:color="auto"/>
                <w:left w:val="none" w:sz="0" w:space="0" w:color="auto"/>
                <w:bottom w:val="none" w:sz="0" w:space="0" w:color="auto"/>
                <w:right w:val="none" w:sz="0" w:space="0" w:color="auto"/>
              </w:divBdr>
            </w:div>
            <w:div w:id="9262523">
              <w:marLeft w:val="0"/>
              <w:marRight w:val="0"/>
              <w:marTop w:val="0"/>
              <w:marBottom w:val="0"/>
              <w:divBdr>
                <w:top w:val="none" w:sz="0" w:space="0" w:color="auto"/>
                <w:left w:val="none" w:sz="0" w:space="0" w:color="auto"/>
                <w:bottom w:val="none" w:sz="0" w:space="0" w:color="auto"/>
                <w:right w:val="none" w:sz="0" w:space="0" w:color="auto"/>
              </w:divBdr>
            </w:div>
            <w:div w:id="9262524">
              <w:marLeft w:val="0"/>
              <w:marRight w:val="0"/>
              <w:marTop w:val="0"/>
              <w:marBottom w:val="0"/>
              <w:divBdr>
                <w:top w:val="none" w:sz="0" w:space="0" w:color="auto"/>
                <w:left w:val="none" w:sz="0" w:space="0" w:color="auto"/>
                <w:bottom w:val="none" w:sz="0" w:space="0" w:color="auto"/>
                <w:right w:val="none" w:sz="0" w:space="0" w:color="auto"/>
              </w:divBdr>
            </w:div>
            <w:div w:id="9262525">
              <w:marLeft w:val="0"/>
              <w:marRight w:val="0"/>
              <w:marTop w:val="0"/>
              <w:marBottom w:val="0"/>
              <w:divBdr>
                <w:top w:val="none" w:sz="0" w:space="0" w:color="auto"/>
                <w:left w:val="none" w:sz="0" w:space="0" w:color="auto"/>
                <w:bottom w:val="none" w:sz="0" w:space="0" w:color="auto"/>
                <w:right w:val="none" w:sz="0" w:space="0" w:color="auto"/>
              </w:divBdr>
            </w:div>
            <w:div w:id="9262526">
              <w:marLeft w:val="0"/>
              <w:marRight w:val="0"/>
              <w:marTop w:val="0"/>
              <w:marBottom w:val="0"/>
              <w:divBdr>
                <w:top w:val="none" w:sz="0" w:space="0" w:color="auto"/>
                <w:left w:val="none" w:sz="0" w:space="0" w:color="auto"/>
                <w:bottom w:val="none" w:sz="0" w:space="0" w:color="auto"/>
                <w:right w:val="none" w:sz="0" w:space="0" w:color="auto"/>
              </w:divBdr>
            </w:div>
            <w:div w:id="9262527">
              <w:marLeft w:val="0"/>
              <w:marRight w:val="0"/>
              <w:marTop w:val="0"/>
              <w:marBottom w:val="0"/>
              <w:divBdr>
                <w:top w:val="none" w:sz="0" w:space="0" w:color="auto"/>
                <w:left w:val="none" w:sz="0" w:space="0" w:color="auto"/>
                <w:bottom w:val="none" w:sz="0" w:space="0" w:color="auto"/>
                <w:right w:val="none" w:sz="0" w:space="0" w:color="auto"/>
              </w:divBdr>
            </w:div>
            <w:div w:id="9262529">
              <w:marLeft w:val="0"/>
              <w:marRight w:val="0"/>
              <w:marTop w:val="0"/>
              <w:marBottom w:val="0"/>
              <w:divBdr>
                <w:top w:val="none" w:sz="0" w:space="0" w:color="auto"/>
                <w:left w:val="none" w:sz="0" w:space="0" w:color="auto"/>
                <w:bottom w:val="none" w:sz="0" w:space="0" w:color="auto"/>
                <w:right w:val="none" w:sz="0" w:space="0" w:color="auto"/>
              </w:divBdr>
            </w:div>
            <w:div w:id="9262530">
              <w:marLeft w:val="0"/>
              <w:marRight w:val="0"/>
              <w:marTop w:val="0"/>
              <w:marBottom w:val="0"/>
              <w:divBdr>
                <w:top w:val="none" w:sz="0" w:space="0" w:color="auto"/>
                <w:left w:val="none" w:sz="0" w:space="0" w:color="auto"/>
                <w:bottom w:val="none" w:sz="0" w:space="0" w:color="auto"/>
                <w:right w:val="none" w:sz="0" w:space="0" w:color="auto"/>
              </w:divBdr>
            </w:div>
            <w:div w:id="9262531">
              <w:marLeft w:val="0"/>
              <w:marRight w:val="0"/>
              <w:marTop w:val="0"/>
              <w:marBottom w:val="0"/>
              <w:divBdr>
                <w:top w:val="none" w:sz="0" w:space="0" w:color="auto"/>
                <w:left w:val="none" w:sz="0" w:space="0" w:color="auto"/>
                <w:bottom w:val="none" w:sz="0" w:space="0" w:color="auto"/>
                <w:right w:val="none" w:sz="0" w:space="0" w:color="auto"/>
              </w:divBdr>
            </w:div>
            <w:div w:id="9262532">
              <w:marLeft w:val="0"/>
              <w:marRight w:val="0"/>
              <w:marTop w:val="0"/>
              <w:marBottom w:val="0"/>
              <w:divBdr>
                <w:top w:val="none" w:sz="0" w:space="0" w:color="auto"/>
                <w:left w:val="none" w:sz="0" w:space="0" w:color="auto"/>
                <w:bottom w:val="none" w:sz="0" w:space="0" w:color="auto"/>
                <w:right w:val="none" w:sz="0" w:space="0" w:color="auto"/>
              </w:divBdr>
            </w:div>
            <w:div w:id="9262533">
              <w:marLeft w:val="0"/>
              <w:marRight w:val="0"/>
              <w:marTop w:val="0"/>
              <w:marBottom w:val="0"/>
              <w:divBdr>
                <w:top w:val="none" w:sz="0" w:space="0" w:color="auto"/>
                <w:left w:val="none" w:sz="0" w:space="0" w:color="auto"/>
                <w:bottom w:val="none" w:sz="0" w:space="0" w:color="auto"/>
                <w:right w:val="none" w:sz="0" w:space="0" w:color="auto"/>
              </w:divBdr>
            </w:div>
            <w:div w:id="9262534">
              <w:marLeft w:val="0"/>
              <w:marRight w:val="0"/>
              <w:marTop w:val="0"/>
              <w:marBottom w:val="0"/>
              <w:divBdr>
                <w:top w:val="none" w:sz="0" w:space="0" w:color="auto"/>
                <w:left w:val="none" w:sz="0" w:space="0" w:color="auto"/>
                <w:bottom w:val="none" w:sz="0" w:space="0" w:color="auto"/>
                <w:right w:val="none" w:sz="0" w:space="0" w:color="auto"/>
              </w:divBdr>
            </w:div>
            <w:div w:id="9262535">
              <w:marLeft w:val="0"/>
              <w:marRight w:val="0"/>
              <w:marTop w:val="0"/>
              <w:marBottom w:val="0"/>
              <w:divBdr>
                <w:top w:val="none" w:sz="0" w:space="0" w:color="auto"/>
                <w:left w:val="none" w:sz="0" w:space="0" w:color="auto"/>
                <w:bottom w:val="none" w:sz="0" w:space="0" w:color="auto"/>
                <w:right w:val="none" w:sz="0" w:space="0" w:color="auto"/>
              </w:divBdr>
            </w:div>
            <w:div w:id="9262536">
              <w:marLeft w:val="0"/>
              <w:marRight w:val="0"/>
              <w:marTop w:val="0"/>
              <w:marBottom w:val="0"/>
              <w:divBdr>
                <w:top w:val="none" w:sz="0" w:space="0" w:color="auto"/>
                <w:left w:val="none" w:sz="0" w:space="0" w:color="auto"/>
                <w:bottom w:val="none" w:sz="0" w:space="0" w:color="auto"/>
                <w:right w:val="none" w:sz="0" w:space="0" w:color="auto"/>
              </w:divBdr>
            </w:div>
            <w:div w:id="9262537">
              <w:marLeft w:val="0"/>
              <w:marRight w:val="0"/>
              <w:marTop w:val="0"/>
              <w:marBottom w:val="0"/>
              <w:divBdr>
                <w:top w:val="none" w:sz="0" w:space="0" w:color="auto"/>
                <w:left w:val="none" w:sz="0" w:space="0" w:color="auto"/>
                <w:bottom w:val="none" w:sz="0" w:space="0" w:color="auto"/>
                <w:right w:val="none" w:sz="0" w:space="0" w:color="auto"/>
              </w:divBdr>
            </w:div>
            <w:div w:id="9262538">
              <w:marLeft w:val="0"/>
              <w:marRight w:val="0"/>
              <w:marTop w:val="0"/>
              <w:marBottom w:val="0"/>
              <w:divBdr>
                <w:top w:val="none" w:sz="0" w:space="0" w:color="auto"/>
                <w:left w:val="none" w:sz="0" w:space="0" w:color="auto"/>
                <w:bottom w:val="none" w:sz="0" w:space="0" w:color="auto"/>
                <w:right w:val="none" w:sz="0" w:space="0" w:color="auto"/>
              </w:divBdr>
            </w:div>
            <w:div w:id="9262539">
              <w:marLeft w:val="0"/>
              <w:marRight w:val="0"/>
              <w:marTop w:val="0"/>
              <w:marBottom w:val="0"/>
              <w:divBdr>
                <w:top w:val="none" w:sz="0" w:space="0" w:color="auto"/>
                <w:left w:val="none" w:sz="0" w:space="0" w:color="auto"/>
                <w:bottom w:val="none" w:sz="0" w:space="0" w:color="auto"/>
                <w:right w:val="none" w:sz="0" w:space="0" w:color="auto"/>
              </w:divBdr>
            </w:div>
            <w:div w:id="9262540">
              <w:marLeft w:val="0"/>
              <w:marRight w:val="0"/>
              <w:marTop w:val="0"/>
              <w:marBottom w:val="0"/>
              <w:divBdr>
                <w:top w:val="none" w:sz="0" w:space="0" w:color="auto"/>
                <w:left w:val="none" w:sz="0" w:space="0" w:color="auto"/>
                <w:bottom w:val="none" w:sz="0" w:space="0" w:color="auto"/>
                <w:right w:val="none" w:sz="0" w:space="0" w:color="auto"/>
              </w:divBdr>
            </w:div>
            <w:div w:id="9262542">
              <w:marLeft w:val="0"/>
              <w:marRight w:val="0"/>
              <w:marTop w:val="0"/>
              <w:marBottom w:val="0"/>
              <w:divBdr>
                <w:top w:val="none" w:sz="0" w:space="0" w:color="auto"/>
                <w:left w:val="none" w:sz="0" w:space="0" w:color="auto"/>
                <w:bottom w:val="none" w:sz="0" w:space="0" w:color="auto"/>
                <w:right w:val="none" w:sz="0" w:space="0" w:color="auto"/>
              </w:divBdr>
            </w:div>
            <w:div w:id="9262543">
              <w:marLeft w:val="0"/>
              <w:marRight w:val="0"/>
              <w:marTop w:val="0"/>
              <w:marBottom w:val="0"/>
              <w:divBdr>
                <w:top w:val="none" w:sz="0" w:space="0" w:color="auto"/>
                <w:left w:val="none" w:sz="0" w:space="0" w:color="auto"/>
                <w:bottom w:val="none" w:sz="0" w:space="0" w:color="auto"/>
                <w:right w:val="none" w:sz="0" w:space="0" w:color="auto"/>
              </w:divBdr>
            </w:div>
            <w:div w:id="9262544">
              <w:marLeft w:val="0"/>
              <w:marRight w:val="0"/>
              <w:marTop w:val="0"/>
              <w:marBottom w:val="0"/>
              <w:divBdr>
                <w:top w:val="none" w:sz="0" w:space="0" w:color="auto"/>
                <w:left w:val="none" w:sz="0" w:space="0" w:color="auto"/>
                <w:bottom w:val="none" w:sz="0" w:space="0" w:color="auto"/>
                <w:right w:val="none" w:sz="0" w:space="0" w:color="auto"/>
              </w:divBdr>
            </w:div>
            <w:div w:id="9262545">
              <w:marLeft w:val="0"/>
              <w:marRight w:val="0"/>
              <w:marTop w:val="0"/>
              <w:marBottom w:val="0"/>
              <w:divBdr>
                <w:top w:val="none" w:sz="0" w:space="0" w:color="auto"/>
                <w:left w:val="none" w:sz="0" w:space="0" w:color="auto"/>
                <w:bottom w:val="none" w:sz="0" w:space="0" w:color="auto"/>
                <w:right w:val="none" w:sz="0" w:space="0" w:color="auto"/>
              </w:divBdr>
            </w:div>
            <w:div w:id="9262546">
              <w:marLeft w:val="0"/>
              <w:marRight w:val="0"/>
              <w:marTop w:val="0"/>
              <w:marBottom w:val="0"/>
              <w:divBdr>
                <w:top w:val="none" w:sz="0" w:space="0" w:color="auto"/>
                <w:left w:val="none" w:sz="0" w:space="0" w:color="auto"/>
                <w:bottom w:val="none" w:sz="0" w:space="0" w:color="auto"/>
                <w:right w:val="none" w:sz="0" w:space="0" w:color="auto"/>
              </w:divBdr>
            </w:div>
            <w:div w:id="9262547">
              <w:marLeft w:val="0"/>
              <w:marRight w:val="0"/>
              <w:marTop w:val="0"/>
              <w:marBottom w:val="0"/>
              <w:divBdr>
                <w:top w:val="none" w:sz="0" w:space="0" w:color="auto"/>
                <w:left w:val="none" w:sz="0" w:space="0" w:color="auto"/>
                <w:bottom w:val="none" w:sz="0" w:space="0" w:color="auto"/>
                <w:right w:val="none" w:sz="0" w:space="0" w:color="auto"/>
              </w:divBdr>
            </w:div>
            <w:div w:id="9262548">
              <w:marLeft w:val="0"/>
              <w:marRight w:val="0"/>
              <w:marTop w:val="0"/>
              <w:marBottom w:val="0"/>
              <w:divBdr>
                <w:top w:val="none" w:sz="0" w:space="0" w:color="auto"/>
                <w:left w:val="none" w:sz="0" w:space="0" w:color="auto"/>
                <w:bottom w:val="none" w:sz="0" w:space="0" w:color="auto"/>
                <w:right w:val="none" w:sz="0" w:space="0" w:color="auto"/>
              </w:divBdr>
            </w:div>
            <w:div w:id="9262550">
              <w:marLeft w:val="0"/>
              <w:marRight w:val="0"/>
              <w:marTop w:val="0"/>
              <w:marBottom w:val="0"/>
              <w:divBdr>
                <w:top w:val="none" w:sz="0" w:space="0" w:color="auto"/>
                <w:left w:val="none" w:sz="0" w:space="0" w:color="auto"/>
                <w:bottom w:val="none" w:sz="0" w:space="0" w:color="auto"/>
                <w:right w:val="none" w:sz="0" w:space="0" w:color="auto"/>
              </w:divBdr>
            </w:div>
            <w:div w:id="9262551">
              <w:marLeft w:val="0"/>
              <w:marRight w:val="0"/>
              <w:marTop w:val="0"/>
              <w:marBottom w:val="0"/>
              <w:divBdr>
                <w:top w:val="none" w:sz="0" w:space="0" w:color="auto"/>
                <w:left w:val="none" w:sz="0" w:space="0" w:color="auto"/>
                <w:bottom w:val="none" w:sz="0" w:space="0" w:color="auto"/>
                <w:right w:val="none" w:sz="0" w:space="0" w:color="auto"/>
              </w:divBdr>
            </w:div>
            <w:div w:id="92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549">
      <w:marLeft w:val="0"/>
      <w:marRight w:val="0"/>
      <w:marTop w:val="0"/>
      <w:marBottom w:val="0"/>
      <w:divBdr>
        <w:top w:val="none" w:sz="0" w:space="0" w:color="auto"/>
        <w:left w:val="none" w:sz="0" w:space="0" w:color="auto"/>
        <w:bottom w:val="none" w:sz="0" w:space="0" w:color="auto"/>
        <w:right w:val="none" w:sz="0" w:space="0" w:color="auto"/>
      </w:divBdr>
    </w:div>
    <w:div w:id="9262553">
      <w:marLeft w:val="0"/>
      <w:marRight w:val="0"/>
      <w:marTop w:val="0"/>
      <w:marBottom w:val="0"/>
      <w:divBdr>
        <w:top w:val="none" w:sz="0" w:space="0" w:color="auto"/>
        <w:left w:val="none" w:sz="0" w:space="0" w:color="auto"/>
        <w:bottom w:val="none" w:sz="0" w:space="0" w:color="auto"/>
        <w:right w:val="none" w:sz="0" w:space="0" w:color="auto"/>
      </w:divBdr>
    </w:div>
    <w:div w:id="9262554">
      <w:marLeft w:val="0"/>
      <w:marRight w:val="0"/>
      <w:marTop w:val="0"/>
      <w:marBottom w:val="0"/>
      <w:divBdr>
        <w:top w:val="none" w:sz="0" w:space="0" w:color="auto"/>
        <w:left w:val="none" w:sz="0" w:space="0" w:color="auto"/>
        <w:bottom w:val="none" w:sz="0" w:space="0" w:color="auto"/>
        <w:right w:val="none" w:sz="0" w:space="0" w:color="auto"/>
      </w:divBdr>
    </w:div>
    <w:div w:id="9262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57633" TargetMode="External"/><Relationship Id="rId13" Type="http://schemas.openxmlformats.org/officeDocument/2006/relationships/hyperlink" Target="http://biblioclub.ru/index.php?page=book&amp;id=271705" TargetMode="External"/><Relationship Id="rId18" Type="http://schemas.openxmlformats.org/officeDocument/2006/relationships/hyperlink" Target="http://biblioclub.ru/index.php?page=book&amp;id=462013" TargetMode="Externa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iblioclub.ru/index.php?page=book&amp;id=271705" TargetMode="External"/><Relationship Id="rId34" Type="http://schemas.openxmlformats.org/officeDocument/2006/relationships/hyperlink" Target="http://www.consultant.ru/edu/" TargetMode="External"/><Relationship Id="rId7" Type="http://schemas.openxmlformats.org/officeDocument/2006/relationships/image" Target="media/image1.jpeg"/><Relationship Id="rId12" Type="http://schemas.openxmlformats.org/officeDocument/2006/relationships/hyperlink" Target="http://biblioclub.ru/index.php?page=book&amp;id=46963" TargetMode="External"/><Relationship Id="rId17" Type="http://schemas.openxmlformats.org/officeDocument/2006/relationships/hyperlink" Target="http://biblioclub.ru/index.php?page=book&amp;id=94683" TargetMode="External"/><Relationship Id="rId25" Type="http://schemas.openxmlformats.org/officeDocument/2006/relationships/hyperlink" Target="http://biblioclub.ru/index.php?page=book&amp;id=74989" TargetMode="External"/><Relationship Id="rId33" Type="http://schemas.openxmlformats.org/officeDocument/2006/relationships/hyperlink" Target="https://clck.yandex.ru/redir/dv/*data=url%3Dhttp%253A%252F%252Fwww.pushkin.edu.ru%252F%26ts%3D1485428408%26uid%3D8980990221344858973&amp;sign=db893bcccbce735856e8c0fc9d9c7f8b&amp;keyno=1" TargetMode="External"/><Relationship Id="rId38"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http://biblioclub.ru/index.php?page=book&amp;id=74989" TargetMode="External"/><Relationship Id="rId20" Type="http://schemas.openxmlformats.org/officeDocument/2006/relationships/hyperlink" Target="http://biblioclub.ru/index.php?page=book&amp;id=46963" TargetMode="External"/><Relationship Id="rId29" Type="http://schemas.openxmlformats.org/officeDocument/2006/relationships/hyperlink" Target="http://dic.academi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94998" TargetMode="External"/><Relationship Id="rId24" Type="http://schemas.openxmlformats.org/officeDocument/2006/relationships/hyperlink" Target="http://biblioclub.ru/index.php?page=book&amp;id=57633" TargetMode="External"/><Relationship Id="rId32" Type="http://schemas.openxmlformats.org/officeDocument/2006/relationships/hyperlink" Target="https://clck.yandex.ru/redir/dv/*data=url%3Dhttp%253A%252F%252Fwww.ruslang.ru%252F%26ts%3D1485428408%26uid%3D8980990221344858973&amp;sign=99e40dbbf66c812492ddf272047d1f91&amp;keyno=1" TargetMode="Externa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blioclub.ru/index.php?page=book&amp;id=213174" TargetMode="External"/><Relationship Id="rId23" Type="http://schemas.openxmlformats.org/officeDocument/2006/relationships/hyperlink" Target="http://biblioclub.ru/index.php?page=book&amp;id=213174" TargetMode="External"/><Relationship Id="rId28" Type="http://schemas.openxmlformats.org/officeDocument/2006/relationships/hyperlink" Target="https://dic.academic.ru/" TargetMode="External"/><Relationship Id="rId36" Type="http://schemas.openxmlformats.org/officeDocument/2006/relationships/hyperlink" Target="https://dis.ggtu.ru/course/view.php?id=5166" TargetMode="External"/><Relationship Id="rId10" Type="http://schemas.openxmlformats.org/officeDocument/2006/relationships/hyperlink" Target="http://biblioclub.ru/index.php?page=book&amp;id=462013" TargetMode="External"/><Relationship Id="rId19" Type="http://schemas.openxmlformats.org/officeDocument/2006/relationships/hyperlink" Target="http://biblioclub.ru/index.php?page=book&amp;id=94998" TargetMode="External"/><Relationship Id="rId31"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4" Type="http://schemas.openxmlformats.org/officeDocument/2006/relationships/webSettings" Target="webSettings.xml"/><Relationship Id="rId9" Type="http://schemas.openxmlformats.org/officeDocument/2006/relationships/hyperlink" Target="http://biblioclub.ru/index.php?page=book&amp;id=94683" TargetMode="External"/><Relationship Id="rId14" Type="http://schemas.openxmlformats.org/officeDocument/2006/relationships/hyperlink" Target="http://biblioclub.ru/index.php?page=book&amp;id=211177" TargetMode="External"/><Relationship Id="rId22" Type="http://schemas.openxmlformats.org/officeDocument/2006/relationships/hyperlink" Target="http://biblioclub.ru/index.php?page=book&amp;id=211177" TargetMode="External"/><Relationship Id="rId27" Type="http://schemas.openxmlformats.org/officeDocument/2006/relationships/hyperlink" Target="http://www.gramota.ru" TargetMode="External"/><Relationship Id="rId30" Type="http://schemas.openxmlformats.org/officeDocument/2006/relationships/hyperlink" Target="http://www.gramma.ru" TargetMode="External"/><Relationship Id="rId35" Type="http://schemas.openxmlformats.org/officeDocument/2006/relationships/hyperlink" Target="http://student.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Pages>
  <Words>9232</Words>
  <Characters>52628</Characters>
  <Application>Microsoft Office Word</Application>
  <DocSecurity>0</DocSecurity>
  <Lines>438</Lines>
  <Paragraphs>123</Paragraphs>
  <ScaleCrop>false</ScaleCrop>
  <Company>Krokoz™</Company>
  <LinksUpToDate>false</LinksUpToDate>
  <CharactersWithSpaces>61737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Ректор</dc:creator>
  <cp:keywords/>
  <dc:description/>
  <cp:lastModifiedBy>user</cp:lastModifiedBy>
  <cp:revision>44</cp:revision>
  <cp:lastPrinted>2020-11-11T10:28:00Z</cp:lastPrinted>
  <dcterms:created xsi:type="dcterms:W3CDTF">2017-03-03T08:03:00Z</dcterms:created>
  <dcterms:modified xsi:type="dcterms:W3CDTF">2022-09-12T11:39:00Z</dcterms:modified>
</cp:coreProperties>
</file>